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page" w:tblpX="583" w:tblpY="1188"/>
        <w:tblW w:w="505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27"/>
        <w:gridCol w:w="5437"/>
        <w:gridCol w:w="619"/>
        <w:gridCol w:w="826"/>
        <w:gridCol w:w="1335"/>
        <w:gridCol w:w="1117"/>
      </w:tblGrid>
      <w:tr w:rsidR="00843DAC" w:rsidRPr="00E91CB9" w:rsidTr="00A06C7A">
        <w:trPr>
          <w:trHeight w:val="488"/>
          <w:tblCellSpacing w:w="0" w:type="dxa"/>
        </w:trPr>
        <w:tc>
          <w:tcPr>
            <w:tcW w:w="5000" w:type="pct"/>
            <w:gridSpan w:val="6"/>
            <w:tcBorders>
              <w:top w:val="outset" w:sz="6" w:space="0" w:color="auto"/>
              <w:bottom w:val="outset" w:sz="6" w:space="0" w:color="auto"/>
            </w:tcBorders>
            <w:shd w:val="clear" w:color="auto" w:fill="99CCFF"/>
            <w:vAlign w:val="center"/>
          </w:tcPr>
          <w:p w:rsidR="00843DAC" w:rsidRPr="00E91CB9" w:rsidRDefault="00843DAC" w:rsidP="00197189">
            <w:pPr>
              <w:rPr>
                <w:rFonts w:ascii="Times New Roman" w:hAnsi="Times New Roman" w:cs="Times New Roman"/>
                <w:sz w:val="20"/>
                <w:szCs w:val="20"/>
              </w:rPr>
            </w:pPr>
            <w:bookmarkStart w:id="0" w:name="_GoBack"/>
            <w:bookmarkEnd w:id="0"/>
          </w:p>
        </w:tc>
      </w:tr>
      <w:tr w:rsidR="00197189" w:rsidRPr="00E91CB9" w:rsidTr="00A06C7A">
        <w:trPr>
          <w:trHeight w:val="358"/>
          <w:tblCellSpacing w:w="0" w:type="dxa"/>
        </w:trPr>
        <w:tc>
          <w:tcPr>
            <w:tcW w:w="581" w:type="pct"/>
            <w:tcBorders>
              <w:top w:val="outset" w:sz="6" w:space="0" w:color="auto"/>
              <w:bottom w:val="outset" w:sz="6" w:space="0" w:color="auto"/>
              <w:right w:val="outset" w:sz="6" w:space="0" w:color="auto"/>
            </w:tcBorders>
            <w:shd w:val="clear" w:color="auto" w:fill="FFCC99"/>
            <w:vAlign w:val="center"/>
          </w:tcPr>
          <w:p w:rsidR="00843DAC" w:rsidRPr="00E91CB9" w:rsidRDefault="00843DAC" w:rsidP="00197189">
            <w:pPr>
              <w:rPr>
                <w:rFonts w:ascii="Times New Roman" w:hAnsi="Times New Roman" w:cs="Times New Roman"/>
                <w:sz w:val="20"/>
                <w:szCs w:val="20"/>
              </w:rPr>
            </w:pPr>
            <w:r w:rsidRPr="00E91CB9">
              <w:rPr>
                <w:rFonts w:ascii="Times New Roman" w:hAnsi="Times New Roman" w:cs="Times New Roman"/>
                <w:sz w:val="20"/>
                <w:szCs w:val="20"/>
              </w:rPr>
              <w:t>Ders Kodu</w:t>
            </w:r>
          </w:p>
        </w:tc>
        <w:tc>
          <w:tcPr>
            <w:tcW w:w="2574"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197189">
            <w:pPr>
              <w:rPr>
                <w:rFonts w:ascii="Times New Roman" w:hAnsi="Times New Roman" w:cs="Times New Roman"/>
                <w:sz w:val="20"/>
                <w:szCs w:val="20"/>
              </w:rPr>
            </w:pPr>
            <w:r w:rsidRPr="00E91CB9">
              <w:rPr>
                <w:rFonts w:ascii="Times New Roman" w:hAnsi="Times New Roman" w:cs="Times New Roman"/>
                <w:sz w:val="20"/>
                <w:szCs w:val="20"/>
              </w:rPr>
              <w:t>Ders Adı</w:t>
            </w:r>
          </w:p>
        </w:tc>
        <w:tc>
          <w:tcPr>
            <w:tcW w:w="293"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197189">
            <w:pPr>
              <w:rPr>
                <w:rFonts w:ascii="Times New Roman" w:hAnsi="Times New Roman" w:cs="Times New Roman"/>
                <w:sz w:val="20"/>
                <w:szCs w:val="20"/>
              </w:rPr>
            </w:pPr>
            <w:r w:rsidRPr="00E91CB9">
              <w:rPr>
                <w:rFonts w:ascii="Times New Roman" w:hAnsi="Times New Roman" w:cs="Times New Roman"/>
                <w:sz w:val="20"/>
                <w:szCs w:val="20"/>
              </w:rPr>
              <w:t>ECTS</w:t>
            </w:r>
          </w:p>
        </w:tc>
        <w:tc>
          <w:tcPr>
            <w:tcW w:w="391"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6F0854" w:rsidP="00197189">
            <w:pPr>
              <w:rPr>
                <w:rFonts w:ascii="Times New Roman" w:hAnsi="Times New Roman" w:cs="Times New Roman"/>
                <w:sz w:val="20"/>
                <w:szCs w:val="20"/>
              </w:rPr>
            </w:pPr>
            <w:r w:rsidRPr="00E91CB9">
              <w:rPr>
                <w:rFonts w:ascii="Times New Roman" w:hAnsi="Times New Roman" w:cs="Times New Roman"/>
                <w:sz w:val="20"/>
                <w:szCs w:val="20"/>
              </w:rPr>
              <w:t>T</w:t>
            </w:r>
            <w:r w:rsidR="00843DAC" w:rsidRPr="00E91CB9">
              <w:rPr>
                <w:rFonts w:ascii="Times New Roman" w:hAnsi="Times New Roman" w:cs="Times New Roman"/>
                <w:sz w:val="20"/>
                <w:szCs w:val="20"/>
              </w:rPr>
              <w:t>+U+L</w:t>
            </w:r>
          </w:p>
        </w:tc>
        <w:tc>
          <w:tcPr>
            <w:tcW w:w="632"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197189">
            <w:pPr>
              <w:jc w:val="center"/>
              <w:rPr>
                <w:rFonts w:ascii="Times New Roman" w:hAnsi="Times New Roman" w:cs="Times New Roman"/>
                <w:sz w:val="20"/>
                <w:szCs w:val="20"/>
              </w:rPr>
            </w:pPr>
            <w:r w:rsidRPr="00E91CB9">
              <w:rPr>
                <w:rFonts w:ascii="Times New Roman" w:hAnsi="Times New Roman" w:cs="Times New Roman"/>
                <w:sz w:val="20"/>
                <w:szCs w:val="20"/>
              </w:rPr>
              <w:t>Z/S</w:t>
            </w:r>
          </w:p>
        </w:tc>
        <w:tc>
          <w:tcPr>
            <w:tcW w:w="529" w:type="pct"/>
            <w:tcBorders>
              <w:top w:val="outset" w:sz="6" w:space="0" w:color="auto"/>
              <w:left w:val="outset" w:sz="6" w:space="0" w:color="auto"/>
              <w:bottom w:val="outset" w:sz="6" w:space="0" w:color="auto"/>
            </w:tcBorders>
            <w:shd w:val="clear" w:color="auto" w:fill="FFCC99"/>
            <w:vAlign w:val="center"/>
          </w:tcPr>
          <w:p w:rsidR="00843DAC" w:rsidRPr="00E91CB9" w:rsidRDefault="00843DAC" w:rsidP="00197189">
            <w:pPr>
              <w:jc w:val="center"/>
              <w:rPr>
                <w:rFonts w:ascii="Times New Roman" w:hAnsi="Times New Roman" w:cs="Times New Roman"/>
                <w:sz w:val="20"/>
                <w:szCs w:val="20"/>
              </w:rPr>
            </w:pPr>
            <w:r w:rsidRPr="00E91CB9">
              <w:rPr>
                <w:rFonts w:ascii="Times New Roman" w:hAnsi="Times New Roman" w:cs="Times New Roman"/>
                <w:sz w:val="20"/>
                <w:szCs w:val="20"/>
              </w:rPr>
              <w:t>Dil</w:t>
            </w:r>
          </w:p>
        </w:tc>
      </w:tr>
      <w:tr w:rsidR="00843DAC" w:rsidRPr="00E91CB9" w:rsidTr="00A06C7A">
        <w:trPr>
          <w:trHeight w:val="408"/>
          <w:tblCellSpacing w:w="0" w:type="dxa"/>
        </w:trPr>
        <w:tc>
          <w:tcPr>
            <w:tcW w:w="5000" w:type="pct"/>
            <w:gridSpan w:val="6"/>
            <w:tcBorders>
              <w:top w:val="outset" w:sz="6" w:space="0" w:color="auto"/>
              <w:bottom w:val="outset" w:sz="6" w:space="0" w:color="auto"/>
            </w:tcBorders>
            <w:shd w:val="clear" w:color="auto" w:fill="CCFFCC"/>
            <w:vAlign w:val="center"/>
          </w:tcPr>
          <w:p w:rsidR="00843DAC" w:rsidRPr="00E91CB9" w:rsidRDefault="00843DAC" w:rsidP="00197189">
            <w:pPr>
              <w:rPr>
                <w:rFonts w:ascii="Times New Roman" w:hAnsi="Times New Roman" w:cs="Times New Roman"/>
                <w:sz w:val="20"/>
                <w:szCs w:val="20"/>
              </w:rPr>
            </w:pPr>
            <w:r w:rsidRPr="00E91CB9">
              <w:rPr>
                <w:rFonts w:ascii="Times New Roman" w:hAnsi="Times New Roman" w:cs="Times New Roman"/>
                <w:sz w:val="20"/>
                <w:szCs w:val="20"/>
                <w:u w:val="single"/>
              </w:rPr>
              <w:t>Güz Dönemi</w:t>
            </w:r>
          </w:p>
        </w:tc>
      </w:tr>
      <w:tr w:rsidR="00197189" w:rsidRPr="00E91CB9" w:rsidTr="00A06C7A">
        <w:trPr>
          <w:trHeight w:hRule="exact" w:val="367"/>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A03EE0" w:rsidRPr="00E91CB9" w:rsidRDefault="008F6DBC" w:rsidP="0019718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00A03EE0" w:rsidRPr="00E91CB9">
              <w:rPr>
                <w:rFonts w:ascii="Times New Roman" w:hAnsi="Times New Roman" w:cs="Times New Roman"/>
                <w:color w:val="000000" w:themeColor="text1"/>
                <w:sz w:val="20"/>
                <w:szCs w:val="20"/>
              </w:rPr>
              <w:t>301</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A03EE0" w:rsidRPr="00E91CB9" w:rsidRDefault="00B2175E" w:rsidP="00197189">
            <w:pPr>
              <w:rPr>
                <w:rFonts w:ascii="Times New Roman" w:hAnsi="Times New Roman" w:cs="Times New Roman"/>
                <w:color w:val="000000"/>
                <w:sz w:val="20"/>
                <w:szCs w:val="20"/>
              </w:rPr>
            </w:pPr>
            <w:hyperlink w:anchor="DERS522401301" w:history="1">
              <w:r w:rsidR="00A03EE0" w:rsidRPr="00E91CB9">
                <w:rPr>
                  <w:rStyle w:val="Kpr"/>
                  <w:rFonts w:ascii="Times New Roman" w:hAnsi="Times New Roman" w:cs="Times New Roman"/>
                  <w:sz w:val="20"/>
                  <w:szCs w:val="20"/>
                </w:rPr>
                <w:t>KALITSAL HASTALIKLARIN MOLEKÜLER TEMELİ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vAlign w:val="center"/>
          </w:tcPr>
          <w:p w:rsidR="00A03EE0" w:rsidRPr="00E91CB9" w:rsidRDefault="008F6DBC" w:rsidP="00197189">
            <w:pPr>
              <w:jc w:val="center"/>
              <w:rPr>
                <w:rFonts w:ascii="Times New Roman" w:hAnsi="Times New Roman" w:cs="Times New Roman"/>
                <w:sz w:val="20"/>
                <w:szCs w:val="20"/>
              </w:rPr>
            </w:pPr>
            <w:r>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A03EE0" w:rsidRPr="00E91CB9" w:rsidRDefault="00A03EE0" w:rsidP="00197189">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vAlign w:val="center"/>
          </w:tcPr>
          <w:p w:rsidR="00A03EE0" w:rsidRPr="00E91CB9" w:rsidRDefault="00197189" w:rsidP="0019718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ZORUNLU</w:t>
            </w:r>
          </w:p>
        </w:tc>
        <w:tc>
          <w:tcPr>
            <w:tcW w:w="529" w:type="pct"/>
            <w:tcBorders>
              <w:top w:val="outset" w:sz="6" w:space="0" w:color="auto"/>
              <w:left w:val="outset" w:sz="6" w:space="0" w:color="auto"/>
              <w:bottom w:val="outset" w:sz="6" w:space="0" w:color="auto"/>
            </w:tcBorders>
            <w:shd w:val="clear" w:color="auto" w:fill="FFFF99"/>
            <w:vAlign w:val="center"/>
          </w:tcPr>
          <w:p w:rsidR="00A03EE0" w:rsidRPr="00E91CB9" w:rsidRDefault="00A03EE0" w:rsidP="00197189">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57"/>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302</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2" w:history="1">
              <w:r w:rsidR="008F6DBC" w:rsidRPr="00E91CB9">
                <w:rPr>
                  <w:rStyle w:val="Kpr"/>
                  <w:rFonts w:ascii="Times New Roman" w:hAnsi="Times New Roman" w:cs="Times New Roman"/>
                  <w:sz w:val="20"/>
                  <w:szCs w:val="20"/>
                </w:rPr>
                <w:t>POPULASYON GENETİĞİ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508"/>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303</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3" w:history="1">
              <w:r w:rsidR="008F6DBC" w:rsidRPr="00E91CB9">
                <w:rPr>
                  <w:rStyle w:val="Kpr"/>
                  <w:rFonts w:ascii="Times New Roman" w:hAnsi="Times New Roman" w:cs="Times New Roman"/>
                  <w:sz w:val="20"/>
                  <w:szCs w:val="20"/>
                </w:rPr>
                <w:t>MOLEKÜLER GENETİKTE HİBRİDİZASYON TEKNİKLERİ VE UYGULAMA ALANLARI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04"/>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304</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4" w:history="1">
              <w:r w:rsidR="008F6DBC" w:rsidRPr="00E91CB9">
                <w:rPr>
                  <w:rStyle w:val="Kpr"/>
                  <w:rFonts w:ascii="Times New Roman" w:hAnsi="Times New Roman" w:cs="Times New Roman"/>
                  <w:sz w:val="20"/>
                  <w:szCs w:val="20"/>
                </w:rPr>
                <w:t>GEN REGÜLASYONUNUN MOLEKÜLER TEMELİ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256"/>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305</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5" w:history="1">
              <w:r w:rsidR="008F6DBC" w:rsidRPr="00E91CB9">
                <w:rPr>
                  <w:rStyle w:val="Kpr"/>
                  <w:rFonts w:ascii="Times New Roman" w:hAnsi="Times New Roman" w:cs="Times New Roman"/>
                  <w:sz w:val="20"/>
                  <w:szCs w:val="20"/>
                </w:rPr>
                <w:t>PRENATAL TANI TEKNİKLERİ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067ABD" w:rsidP="008F6DBC">
            <w:pPr>
              <w:jc w:val="center"/>
              <w:rPr>
                <w:rFonts w:ascii="Times New Roman" w:hAnsi="Times New Roman" w:cs="Times New Roman"/>
                <w:sz w:val="20"/>
                <w:szCs w:val="20"/>
              </w:rPr>
            </w:pPr>
            <w:r>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35"/>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306</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8F6DBC" w:rsidP="008F6DBC">
            <w:pPr>
              <w:rPr>
                <w:rFonts w:ascii="Times New Roman" w:hAnsi="Times New Roman" w:cs="Times New Roman"/>
                <w:color w:val="000000"/>
                <w:sz w:val="20"/>
                <w:szCs w:val="20"/>
              </w:rPr>
            </w:pPr>
            <w:r w:rsidRPr="00E91CB9">
              <w:rPr>
                <w:rFonts w:ascii="Times New Roman" w:hAnsi="Times New Roman" w:cs="Times New Roman"/>
                <w:color w:val="000000"/>
                <w:sz w:val="20"/>
                <w:szCs w:val="20"/>
              </w:rPr>
              <w:t>MİTOKONDRİYAL GENOM VE MUTASYONLARI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290"/>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307</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7" w:history="1">
              <w:r w:rsidR="008F6DBC" w:rsidRPr="00E91CB9">
                <w:rPr>
                  <w:rStyle w:val="Kpr"/>
                  <w:rFonts w:ascii="Times New Roman" w:hAnsi="Times New Roman" w:cs="Times New Roman"/>
                  <w:sz w:val="20"/>
                  <w:szCs w:val="20"/>
                </w:rPr>
                <w:t>METABOLİK HASTALIKLAR VE MOLEKÜLER TANISI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57"/>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308</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8F6DBC" w:rsidP="008F6DBC">
            <w:pPr>
              <w:rPr>
                <w:rFonts w:ascii="Times New Roman" w:hAnsi="Times New Roman" w:cs="Times New Roman"/>
                <w:color w:val="000000"/>
                <w:sz w:val="20"/>
                <w:szCs w:val="20"/>
              </w:rPr>
            </w:pPr>
            <w:r w:rsidRPr="00E91CB9">
              <w:rPr>
                <w:rFonts w:ascii="Times New Roman" w:hAnsi="Times New Roman" w:cs="Times New Roman"/>
                <w:color w:val="000000"/>
                <w:sz w:val="20"/>
                <w:szCs w:val="20"/>
              </w:rPr>
              <w:t>TIBBİ GENETİKTE MUTASYON KAVRAMI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2,5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1+0+0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291"/>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309</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09" w:history="1">
              <w:r w:rsidR="008F6DBC" w:rsidRPr="00E91CB9">
                <w:rPr>
                  <w:rStyle w:val="Kpr"/>
                  <w:rFonts w:ascii="Times New Roman" w:hAnsi="Times New Roman" w:cs="Times New Roman"/>
                  <w:sz w:val="20"/>
                  <w:szCs w:val="20"/>
                </w:rPr>
                <w:t>PCR VE ÇEŞİTLERİ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2,5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1+1+0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57"/>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310</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10" w:history="1">
              <w:r w:rsidR="008F6DBC" w:rsidRPr="00E91CB9">
                <w:rPr>
                  <w:rStyle w:val="Kpr"/>
                  <w:rFonts w:ascii="Times New Roman" w:hAnsi="Times New Roman" w:cs="Times New Roman"/>
                  <w:sz w:val="20"/>
                  <w:szCs w:val="20"/>
                </w:rPr>
                <w:t>MOLEKÜLER TARAMA TEKNİKLERİ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2,5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1+1+0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301"/>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311</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11" w:history="1">
              <w:r w:rsidR="008F6DBC" w:rsidRPr="00E91CB9">
                <w:rPr>
                  <w:rStyle w:val="Kpr"/>
                  <w:rFonts w:ascii="Times New Roman" w:hAnsi="Times New Roman" w:cs="Times New Roman"/>
                  <w:sz w:val="20"/>
                  <w:szCs w:val="20"/>
                </w:rPr>
                <w:t>İLERİ SİTOGENETİK YÖNTEMLER</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516"/>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5C0DE7"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522405</w:t>
            </w:r>
            <w:r w:rsidR="008F6DBC" w:rsidRPr="00E91CB9">
              <w:rPr>
                <w:rFonts w:ascii="Times New Roman" w:hAnsi="Times New Roman" w:cs="Times New Roman"/>
                <w:color w:val="000000" w:themeColor="text1"/>
                <w:sz w:val="20"/>
                <w:szCs w:val="20"/>
              </w:rPr>
              <w:t>312</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8F6DBC" w:rsidP="008F6DBC">
            <w:pPr>
              <w:rPr>
                <w:rFonts w:ascii="Times New Roman" w:hAnsi="Times New Roman" w:cs="Times New Roman"/>
                <w:color w:val="000000"/>
                <w:sz w:val="20"/>
                <w:szCs w:val="20"/>
              </w:rPr>
            </w:pPr>
            <w:r w:rsidRPr="00E91CB9">
              <w:rPr>
                <w:rFonts w:ascii="Times New Roman" w:hAnsi="Times New Roman" w:cs="Times New Roman"/>
                <w:color w:val="000000"/>
                <w:sz w:val="20"/>
                <w:szCs w:val="20"/>
              </w:rPr>
              <w:t>HÜCRELERARASI SİNYALLEŞME MEKANİZMALARININ TIBBİ GENETİKTE ÖNEMİ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5C0DE7" w:rsidP="008F6DBC">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286"/>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313</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13" w:history="1">
              <w:r w:rsidR="008F6DBC" w:rsidRPr="00E91CB9">
                <w:rPr>
                  <w:rStyle w:val="Kpr"/>
                  <w:rFonts w:ascii="Times New Roman" w:hAnsi="Times New Roman" w:cs="Times New Roman"/>
                  <w:sz w:val="20"/>
                  <w:szCs w:val="20"/>
                </w:rPr>
                <w:t>LÖSEMİ SİTOGENETİĞİ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544"/>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314</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14" w:history="1">
              <w:r w:rsidR="008F6DBC" w:rsidRPr="00E91CB9">
                <w:rPr>
                  <w:rStyle w:val="Kpr"/>
                  <w:rFonts w:ascii="Times New Roman" w:hAnsi="Times New Roman" w:cs="Times New Roman"/>
                  <w:sz w:val="20"/>
                  <w:szCs w:val="20"/>
                </w:rPr>
                <w:t>SOLİD TÜMÖRLERDE SİTOGENETİK VE MOLEKÜLER MARKERLARIN ÖNEMİ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8F6DBC" w:rsidRPr="00E91CB9" w:rsidTr="001E0579">
        <w:trPr>
          <w:trHeight w:hRule="exact" w:val="553"/>
          <w:tblCellSpacing w:w="0" w:type="dxa"/>
        </w:trPr>
        <w:tc>
          <w:tcPr>
            <w:tcW w:w="581" w:type="pct"/>
            <w:tcBorders>
              <w:top w:val="outset" w:sz="6" w:space="0" w:color="auto"/>
              <w:bottom w:val="outset" w:sz="6" w:space="0" w:color="auto"/>
              <w:right w:val="outset" w:sz="6" w:space="0" w:color="auto"/>
            </w:tcBorders>
            <w:shd w:val="clear" w:color="auto" w:fill="FFFF99"/>
            <w:vAlign w:val="center"/>
          </w:tcPr>
          <w:p w:rsidR="008F6DBC" w:rsidRPr="00E91CB9" w:rsidRDefault="008F6DBC" w:rsidP="008F6DB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522403</w:t>
            </w:r>
            <w:r w:rsidRPr="00E91CB9">
              <w:rPr>
                <w:rFonts w:ascii="Times New Roman" w:hAnsi="Times New Roman" w:cs="Times New Roman"/>
                <w:color w:val="000000" w:themeColor="text1"/>
                <w:sz w:val="20"/>
                <w:szCs w:val="20"/>
              </w:rPr>
              <w:t>315</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1315" w:history="1">
              <w:r w:rsidR="008F6DBC" w:rsidRPr="00E91CB9">
                <w:rPr>
                  <w:rStyle w:val="Kpr"/>
                  <w:rFonts w:ascii="Times New Roman" w:hAnsi="Times New Roman" w:cs="Times New Roman"/>
                  <w:sz w:val="20"/>
                  <w:szCs w:val="20"/>
                </w:rPr>
                <w:t>NÖROMÜSKÜLER HASTALIKLAR VE MOLEKÜLER GENETİK MARKERLERİ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376C4E">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vAlign w:val="center"/>
          </w:tcPr>
          <w:p w:rsidR="008F6DBC" w:rsidRPr="00E91CB9" w:rsidRDefault="008F6DBC" w:rsidP="008F6DBC">
            <w:pPr>
              <w:jc w:val="center"/>
              <w:rPr>
                <w:rFonts w:ascii="Times New Roman" w:hAnsi="Times New Roman" w:cs="Times New Roman"/>
                <w:color w:val="000000" w:themeColor="text1"/>
                <w:sz w:val="20"/>
                <w:szCs w:val="20"/>
              </w:rPr>
            </w:pPr>
            <w:r w:rsidRPr="00E91CB9">
              <w:rPr>
                <w:rFonts w:ascii="Times New Roman" w:hAnsi="Times New Roman" w:cs="Times New Roman"/>
                <w:color w:val="000000" w:themeColor="text1"/>
                <w:sz w:val="20"/>
                <w:szCs w:val="20"/>
              </w:rPr>
              <w:t>3+2+0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197189" w:rsidRPr="00E91CB9" w:rsidTr="00A06C7A">
        <w:trPr>
          <w:trHeight w:hRule="exact" w:val="286"/>
          <w:tblCellSpacing w:w="0" w:type="dxa"/>
        </w:trPr>
        <w:tc>
          <w:tcPr>
            <w:tcW w:w="581" w:type="pct"/>
            <w:tcBorders>
              <w:top w:val="outset" w:sz="6" w:space="0" w:color="auto"/>
              <w:bottom w:val="outset" w:sz="6" w:space="0" w:color="auto"/>
              <w:right w:val="outset" w:sz="6" w:space="0" w:color="auto"/>
            </w:tcBorders>
            <w:shd w:val="clear" w:color="auto" w:fill="FFFF99"/>
          </w:tcPr>
          <w:p w:rsidR="00B519AC" w:rsidRPr="00E91CB9" w:rsidRDefault="002F7134" w:rsidP="00197189">
            <w:pPr>
              <w:jc w:val="both"/>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5224016</w:t>
            </w:r>
            <w:r w:rsidR="00B519AC" w:rsidRPr="00E91CB9">
              <w:rPr>
                <w:rFonts w:ascii="Times New Roman" w:hAnsi="Times New Roman" w:cs="Times New Roman"/>
                <w:color w:val="000000" w:themeColor="text1"/>
                <w:sz w:val="20"/>
                <w:szCs w:val="20"/>
                <w:lang w:eastAsia="en-US"/>
              </w:rPr>
              <w:t>00</w:t>
            </w:r>
          </w:p>
        </w:tc>
        <w:tc>
          <w:tcPr>
            <w:tcW w:w="2574" w:type="pct"/>
            <w:tcBorders>
              <w:top w:val="outset" w:sz="6" w:space="0" w:color="auto"/>
              <w:left w:val="outset" w:sz="6" w:space="0" w:color="auto"/>
              <w:bottom w:val="outset" w:sz="6" w:space="0" w:color="auto"/>
              <w:right w:val="outset" w:sz="6" w:space="0" w:color="auto"/>
            </w:tcBorders>
            <w:shd w:val="clear" w:color="auto" w:fill="FFFF99"/>
          </w:tcPr>
          <w:p w:rsidR="00B519AC" w:rsidRPr="00E91CB9" w:rsidRDefault="00B2175E" w:rsidP="00197189">
            <w:pPr>
              <w:jc w:val="both"/>
              <w:rPr>
                <w:rFonts w:ascii="Times New Roman" w:hAnsi="Times New Roman" w:cs="Times New Roman"/>
                <w:sz w:val="20"/>
                <w:szCs w:val="20"/>
                <w:lang w:eastAsia="en-US"/>
              </w:rPr>
            </w:pPr>
            <w:hyperlink r:id="rId7" w:anchor="DERS522401203" w:history="1">
              <w:r w:rsidR="00B519AC" w:rsidRPr="00E91CB9">
                <w:rPr>
                  <w:rStyle w:val="Kpr"/>
                  <w:rFonts w:ascii="Times New Roman" w:hAnsi="Times New Roman" w:cs="Times New Roman"/>
                  <w:color w:val="auto"/>
                  <w:sz w:val="20"/>
                  <w:szCs w:val="20"/>
                  <w:lang w:eastAsia="en-US"/>
                </w:rPr>
                <w:t>UZMANLIK</w:t>
              </w:r>
            </w:hyperlink>
            <w:r w:rsidR="00B519AC" w:rsidRPr="00E91CB9">
              <w:rPr>
                <w:rStyle w:val="Kpr"/>
                <w:rFonts w:ascii="Times New Roman" w:hAnsi="Times New Roman" w:cs="Times New Roman"/>
                <w:color w:val="auto"/>
                <w:sz w:val="20"/>
                <w:szCs w:val="20"/>
                <w:lang w:eastAsia="en-US"/>
              </w:rPr>
              <w:t xml:space="preserve"> ALAN DERSİ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B519AC" w:rsidRPr="00E91CB9" w:rsidRDefault="00B519AC" w:rsidP="00197189">
            <w:pPr>
              <w:jc w:val="center"/>
              <w:rPr>
                <w:rFonts w:ascii="Times New Roman" w:hAnsi="Times New Roman" w:cs="Times New Roman"/>
                <w:sz w:val="20"/>
                <w:szCs w:val="20"/>
                <w:lang w:eastAsia="en-US"/>
              </w:rPr>
            </w:pPr>
            <w:r w:rsidRPr="00E91CB9">
              <w:rPr>
                <w:rFonts w:ascii="Times New Roman" w:hAnsi="Times New Roman" w:cs="Times New Roman"/>
                <w:sz w:val="20"/>
                <w:szCs w:val="20"/>
                <w:lang w:eastAsia="en-US"/>
              </w:rPr>
              <w:t>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B519AC" w:rsidRPr="00E91CB9" w:rsidRDefault="00B519AC" w:rsidP="00197189">
            <w:pPr>
              <w:jc w:val="center"/>
              <w:rPr>
                <w:rFonts w:ascii="Times New Roman" w:hAnsi="Times New Roman" w:cs="Times New Roman"/>
                <w:color w:val="000000" w:themeColor="text1"/>
                <w:sz w:val="20"/>
                <w:szCs w:val="20"/>
                <w:lang w:eastAsia="en-US"/>
              </w:rPr>
            </w:pPr>
            <w:r w:rsidRPr="00E91CB9">
              <w:rPr>
                <w:rFonts w:ascii="Times New Roman" w:hAnsi="Times New Roman" w:cs="Times New Roman"/>
                <w:color w:val="000000" w:themeColor="text1"/>
                <w:sz w:val="20"/>
                <w:szCs w:val="20"/>
                <w:lang w:eastAsia="en-US"/>
              </w:rPr>
              <w:t>3+0+0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B519AC" w:rsidRPr="00E91CB9" w:rsidRDefault="00B519AC" w:rsidP="00197189">
            <w:pPr>
              <w:jc w:val="center"/>
              <w:rPr>
                <w:rFonts w:ascii="Times New Roman" w:hAnsi="Times New Roman" w:cs="Times New Roman"/>
                <w:sz w:val="20"/>
                <w:szCs w:val="20"/>
                <w:lang w:eastAsia="en-US"/>
              </w:rPr>
            </w:pPr>
            <w:r w:rsidRPr="00E91CB9">
              <w:rPr>
                <w:rFonts w:ascii="Times New Roman" w:hAnsi="Times New Roman" w:cs="Times New Roman"/>
                <w:color w:val="000000" w:themeColor="text1"/>
                <w:sz w:val="20"/>
                <w:szCs w:val="20"/>
                <w:lang w:eastAsia="en-US"/>
              </w:rPr>
              <w:t>ZORUNLU</w:t>
            </w:r>
          </w:p>
        </w:tc>
        <w:tc>
          <w:tcPr>
            <w:tcW w:w="529" w:type="pct"/>
            <w:tcBorders>
              <w:top w:val="outset" w:sz="6" w:space="0" w:color="auto"/>
              <w:left w:val="outset" w:sz="6" w:space="0" w:color="auto"/>
              <w:bottom w:val="outset" w:sz="6" w:space="0" w:color="auto"/>
            </w:tcBorders>
            <w:shd w:val="clear" w:color="auto" w:fill="FFFF99"/>
          </w:tcPr>
          <w:p w:rsidR="00B519AC" w:rsidRPr="00E91CB9" w:rsidRDefault="00B519AC" w:rsidP="00197189">
            <w:pPr>
              <w:jc w:val="center"/>
              <w:rPr>
                <w:rFonts w:ascii="Times New Roman" w:hAnsi="Times New Roman" w:cs="Times New Roman"/>
                <w:sz w:val="20"/>
                <w:szCs w:val="20"/>
                <w:lang w:eastAsia="en-US"/>
              </w:rPr>
            </w:pPr>
            <w:r w:rsidRPr="00E91CB9">
              <w:rPr>
                <w:rFonts w:ascii="Times New Roman" w:hAnsi="Times New Roman" w:cs="Times New Roman"/>
                <w:color w:val="000000" w:themeColor="text1"/>
                <w:sz w:val="20"/>
                <w:szCs w:val="20"/>
                <w:lang w:eastAsia="en-US"/>
              </w:rPr>
              <w:t>TÜRKÇE</w:t>
            </w:r>
          </w:p>
        </w:tc>
      </w:tr>
      <w:tr w:rsidR="00197189" w:rsidRPr="00E91CB9" w:rsidTr="00A06C7A">
        <w:trPr>
          <w:trHeight w:val="375"/>
          <w:tblCellSpacing w:w="0" w:type="dxa"/>
        </w:trPr>
        <w:tc>
          <w:tcPr>
            <w:tcW w:w="3155" w:type="pct"/>
            <w:gridSpan w:val="2"/>
            <w:tcBorders>
              <w:top w:val="outset" w:sz="6" w:space="0" w:color="auto"/>
              <w:bottom w:val="outset" w:sz="6" w:space="0" w:color="auto"/>
              <w:right w:val="outset" w:sz="6" w:space="0" w:color="auto"/>
            </w:tcBorders>
            <w:shd w:val="clear" w:color="auto" w:fill="FFCC99"/>
            <w:vAlign w:val="center"/>
          </w:tcPr>
          <w:p w:rsidR="00843DAC" w:rsidRPr="00E91CB9" w:rsidRDefault="00843DAC" w:rsidP="00197189">
            <w:pPr>
              <w:jc w:val="right"/>
              <w:rPr>
                <w:rFonts w:ascii="Times New Roman" w:hAnsi="Times New Roman" w:cs="Times New Roman"/>
                <w:sz w:val="20"/>
                <w:szCs w:val="20"/>
              </w:rPr>
            </w:pPr>
          </w:p>
        </w:tc>
        <w:tc>
          <w:tcPr>
            <w:tcW w:w="293"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2D5A01">
            <w:pPr>
              <w:jc w:val="center"/>
              <w:rPr>
                <w:rFonts w:ascii="Times New Roman" w:hAnsi="Times New Roman" w:cs="Times New Roman"/>
                <w:sz w:val="20"/>
                <w:szCs w:val="20"/>
              </w:rPr>
            </w:pPr>
          </w:p>
        </w:tc>
        <w:tc>
          <w:tcPr>
            <w:tcW w:w="391"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197189">
            <w:pPr>
              <w:jc w:val="center"/>
              <w:rPr>
                <w:rFonts w:ascii="Times New Roman" w:hAnsi="Times New Roman" w:cs="Times New Roman"/>
                <w:sz w:val="20"/>
                <w:szCs w:val="20"/>
              </w:rPr>
            </w:pPr>
          </w:p>
        </w:tc>
        <w:tc>
          <w:tcPr>
            <w:tcW w:w="632" w:type="pct"/>
            <w:tcBorders>
              <w:top w:val="outset" w:sz="6" w:space="0" w:color="auto"/>
              <w:left w:val="outset" w:sz="6" w:space="0" w:color="auto"/>
              <w:bottom w:val="outset" w:sz="6" w:space="0" w:color="auto"/>
              <w:right w:val="outset" w:sz="6" w:space="0" w:color="auto"/>
            </w:tcBorders>
            <w:shd w:val="clear" w:color="auto" w:fill="FFCC99"/>
            <w:vAlign w:val="center"/>
          </w:tcPr>
          <w:p w:rsidR="00843DAC" w:rsidRPr="00E91CB9" w:rsidRDefault="00843DAC" w:rsidP="00197189">
            <w:pPr>
              <w:jc w:val="center"/>
              <w:rPr>
                <w:rFonts w:ascii="Times New Roman" w:hAnsi="Times New Roman" w:cs="Times New Roman"/>
                <w:sz w:val="20"/>
                <w:szCs w:val="20"/>
              </w:rPr>
            </w:pPr>
          </w:p>
        </w:tc>
        <w:tc>
          <w:tcPr>
            <w:tcW w:w="529" w:type="pct"/>
            <w:tcBorders>
              <w:top w:val="outset" w:sz="6" w:space="0" w:color="auto"/>
              <w:left w:val="outset" w:sz="6" w:space="0" w:color="auto"/>
              <w:bottom w:val="outset" w:sz="6" w:space="0" w:color="auto"/>
            </w:tcBorders>
            <w:shd w:val="clear" w:color="auto" w:fill="FFCC99"/>
            <w:vAlign w:val="center"/>
          </w:tcPr>
          <w:p w:rsidR="00843DAC" w:rsidRPr="00E91CB9" w:rsidRDefault="00843DAC" w:rsidP="00197189">
            <w:pPr>
              <w:jc w:val="center"/>
              <w:rPr>
                <w:rFonts w:ascii="Times New Roman" w:hAnsi="Times New Roman" w:cs="Times New Roman"/>
                <w:sz w:val="20"/>
                <w:szCs w:val="20"/>
              </w:rPr>
            </w:pPr>
          </w:p>
        </w:tc>
      </w:tr>
      <w:tr w:rsidR="00843DAC" w:rsidRPr="00E91CB9" w:rsidTr="00A06C7A">
        <w:trPr>
          <w:trHeight w:val="408"/>
          <w:tblCellSpacing w:w="0" w:type="dxa"/>
        </w:trPr>
        <w:tc>
          <w:tcPr>
            <w:tcW w:w="5000" w:type="pct"/>
            <w:gridSpan w:val="6"/>
            <w:tcBorders>
              <w:top w:val="outset" w:sz="6" w:space="0" w:color="auto"/>
              <w:bottom w:val="outset" w:sz="6" w:space="0" w:color="auto"/>
            </w:tcBorders>
            <w:shd w:val="clear" w:color="auto" w:fill="CCFFCC"/>
            <w:vAlign w:val="center"/>
          </w:tcPr>
          <w:p w:rsidR="00843DAC" w:rsidRPr="00E91CB9" w:rsidRDefault="00843DAC" w:rsidP="00197189">
            <w:pPr>
              <w:rPr>
                <w:rFonts w:ascii="Times New Roman" w:hAnsi="Times New Roman" w:cs="Times New Roman"/>
                <w:sz w:val="20"/>
                <w:szCs w:val="20"/>
              </w:rPr>
            </w:pPr>
            <w:r w:rsidRPr="00E91CB9">
              <w:rPr>
                <w:rFonts w:ascii="Times New Roman" w:hAnsi="Times New Roman" w:cs="Times New Roman"/>
                <w:sz w:val="20"/>
                <w:szCs w:val="20"/>
                <w:u w:val="single"/>
              </w:rPr>
              <w:t>Bahar Dönemi</w:t>
            </w:r>
          </w:p>
        </w:tc>
      </w:tr>
      <w:tr w:rsidR="008F6DBC" w:rsidRPr="00E91CB9" w:rsidTr="00DF0BE9">
        <w:trPr>
          <w:trHeight w:hRule="exact" w:val="429"/>
          <w:tblCellSpacing w:w="0" w:type="dxa"/>
        </w:trPr>
        <w:tc>
          <w:tcPr>
            <w:tcW w:w="581" w:type="pct"/>
            <w:tcBorders>
              <w:top w:val="outset" w:sz="6" w:space="0" w:color="auto"/>
              <w:bottom w:val="outset" w:sz="6" w:space="0" w:color="auto"/>
              <w:right w:val="outset" w:sz="6" w:space="0" w:color="auto"/>
            </w:tcBorders>
            <w:shd w:val="clear" w:color="auto" w:fill="FFFF99"/>
          </w:tcPr>
          <w:p w:rsidR="008F6DBC" w:rsidRPr="00E91CB9" w:rsidRDefault="008F6DBC" w:rsidP="008F6DBC">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302</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8F6DBC" w:rsidRPr="00E91CB9" w:rsidRDefault="00B2175E" w:rsidP="008F6DBC">
            <w:pPr>
              <w:rPr>
                <w:rFonts w:ascii="Times New Roman" w:hAnsi="Times New Roman" w:cs="Times New Roman"/>
                <w:color w:val="000000"/>
                <w:sz w:val="20"/>
                <w:szCs w:val="20"/>
              </w:rPr>
            </w:pPr>
            <w:hyperlink w:anchor="DERS522402302" w:history="1">
              <w:r w:rsidR="008F6DBC" w:rsidRPr="00E91CB9">
                <w:rPr>
                  <w:rStyle w:val="Kpr"/>
                  <w:rFonts w:ascii="Times New Roman" w:hAnsi="Times New Roman" w:cs="Times New Roman"/>
                  <w:sz w:val="20"/>
                  <w:szCs w:val="20"/>
                </w:rPr>
                <w:t>KANSER GENETİĞİ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8F6DBC" w:rsidRDefault="008F6DBC" w:rsidP="008F6DBC">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Pr>
                <w:rFonts w:ascii="Times New Roman" w:hAnsi="Times New Roman" w:cs="Times New Roman"/>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Pr>
                <w:rFonts w:ascii="Times New Roman" w:hAnsi="Times New Roman" w:cs="Times New Roman"/>
                <w:color w:val="000000" w:themeColor="text1"/>
                <w:sz w:val="20"/>
                <w:szCs w:val="20"/>
              </w:rPr>
              <w:t>ZORUNLU</w:t>
            </w:r>
          </w:p>
        </w:tc>
        <w:tc>
          <w:tcPr>
            <w:tcW w:w="529" w:type="pct"/>
            <w:tcBorders>
              <w:top w:val="outset" w:sz="6" w:space="0" w:color="auto"/>
              <w:left w:val="outset" w:sz="6" w:space="0" w:color="auto"/>
              <w:bottom w:val="outset" w:sz="6" w:space="0" w:color="auto"/>
            </w:tcBorders>
            <w:shd w:val="clear" w:color="auto" w:fill="FFFF99"/>
          </w:tcPr>
          <w:p w:rsidR="008F6DBC" w:rsidRPr="00E91CB9" w:rsidRDefault="008F6DBC" w:rsidP="008F6DBC">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71"/>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305</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05" w:history="1">
              <w:r w:rsidR="00067ABD" w:rsidRPr="00E91CB9">
                <w:rPr>
                  <w:rStyle w:val="Kpr"/>
                  <w:rFonts w:ascii="Times New Roman" w:hAnsi="Times New Roman" w:cs="Times New Roman"/>
                  <w:sz w:val="20"/>
                  <w:szCs w:val="20"/>
                </w:rPr>
                <w:t>KROMOZOM HASTALIKLARI VE TANI YÖNTEMLERİ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color w:val="000000" w:themeColor="text1"/>
                <w:sz w:val="20"/>
                <w:szCs w:val="20"/>
              </w:rPr>
              <w:t>ZORUNLU</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71"/>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301</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DOKU KÜLTÜRÜ İLKELERİ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71"/>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303</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DEVELOPMENTAL GENETİK VE MOLEKÜLER TEMELİ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87"/>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304</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04" w:history="1">
              <w:r w:rsidR="00067ABD" w:rsidRPr="00E91CB9">
                <w:rPr>
                  <w:rStyle w:val="Kpr"/>
                  <w:rFonts w:ascii="Times New Roman" w:hAnsi="Times New Roman" w:cs="Times New Roman"/>
                  <w:sz w:val="20"/>
                  <w:szCs w:val="20"/>
                </w:rPr>
                <w:t>DNA TAMİR MEKANİZMALARI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80"/>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306</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06" w:history="1">
              <w:r w:rsidR="00067ABD" w:rsidRPr="00E91CB9">
                <w:rPr>
                  <w:rStyle w:val="Kpr"/>
                  <w:rFonts w:ascii="Times New Roman" w:hAnsi="Times New Roman" w:cs="Times New Roman"/>
                  <w:sz w:val="20"/>
                  <w:szCs w:val="20"/>
                </w:rPr>
                <w:t>GENETİK DANIŞMA İLKELERİ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96"/>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307</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BAĞLANTI ANALİZLERİ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86"/>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308</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GEN TERAPİ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53"/>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309</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PREİMPLANTASYON GENETİK TANI İLKELERİ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89"/>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310</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067ABD" w:rsidP="00067ABD">
            <w:pPr>
              <w:rPr>
                <w:rFonts w:ascii="Times New Roman" w:hAnsi="Times New Roman" w:cs="Times New Roman"/>
                <w:color w:val="000000"/>
                <w:sz w:val="20"/>
                <w:szCs w:val="20"/>
              </w:rPr>
            </w:pPr>
            <w:r w:rsidRPr="00E91CB9">
              <w:rPr>
                <w:rFonts w:ascii="Times New Roman" w:hAnsi="Times New Roman" w:cs="Times New Roman"/>
                <w:color w:val="000000"/>
                <w:sz w:val="20"/>
                <w:szCs w:val="20"/>
              </w:rPr>
              <w:t>İLERİ MOLEKÜLER  SİTOGENETİK YÖNTEMLER</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1+2+0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586"/>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311</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11" w:history="1">
              <w:r w:rsidR="00067ABD" w:rsidRPr="00E91CB9">
                <w:rPr>
                  <w:rStyle w:val="Kpr"/>
                  <w:rFonts w:ascii="Times New Roman" w:hAnsi="Times New Roman" w:cs="Times New Roman"/>
                  <w:sz w:val="20"/>
                  <w:szCs w:val="20"/>
                </w:rPr>
                <w:t>KLİNİK SİTOGENETİKTE ULUSLARARASI YAZIM KURALLARI VE YORUMLANMASI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1+2+0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94"/>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312</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12" w:history="1">
              <w:r w:rsidR="00067ABD" w:rsidRPr="00E91CB9">
                <w:rPr>
                  <w:rStyle w:val="Kpr"/>
                  <w:rFonts w:ascii="Times New Roman" w:hAnsi="Times New Roman" w:cs="Times New Roman"/>
                  <w:sz w:val="20"/>
                  <w:szCs w:val="20"/>
                </w:rPr>
                <w:t>ARRAY TEKNOLOJİSİ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294"/>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522406</w:t>
            </w:r>
            <w:r w:rsidRPr="00E91CB9">
              <w:rPr>
                <w:rFonts w:ascii="Times New Roman" w:hAnsi="Times New Roman" w:cs="Times New Roman"/>
                <w:color w:val="000000" w:themeColor="text1"/>
                <w:sz w:val="20"/>
                <w:szCs w:val="20"/>
              </w:rPr>
              <w:t>313</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13" w:history="1">
              <w:r w:rsidR="00067ABD" w:rsidRPr="00E91CB9">
                <w:rPr>
                  <w:rStyle w:val="Kpr"/>
                  <w:rFonts w:ascii="Times New Roman" w:hAnsi="Times New Roman" w:cs="Times New Roman"/>
                  <w:sz w:val="20"/>
                  <w:szCs w:val="20"/>
                </w:rPr>
                <w:t>SİNİR BİLİMİNE MOLEKÜLER BAKIŞ</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Pr>
                <w:rFonts w:ascii="Times New Roman" w:hAnsi="Times New Roman" w:cs="Times New Roman"/>
                <w:sz w:val="20"/>
                <w:szCs w:val="20"/>
              </w:rPr>
              <w:t>5,0</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Pr>
                <w:rFonts w:ascii="Times New Roman" w:hAnsi="Times New Roman" w:cs="Times New Roman"/>
                <w:sz w:val="20"/>
                <w:szCs w:val="20"/>
              </w:rPr>
              <w:t>2+0+0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308"/>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522404</w:t>
            </w:r>
            <w:r w:rsidRPr="00E91CB9">
              <w:rPr>
                <w:rFonts w:ascii="Times New Roman" w:hAnsi="Times New Roman" w:cs="Times New Roman"/>
                <w:color w:val="000000" w:themeColor="text1"/>
                <w:sz w:val="20"/>
                <w:szCs w:val="20"/>
              </w:rPr>
              <w:t>314</w:t>
            </w:r>
          </w:p>
        </w:tc>
        <w:tc>
          <w:tcPr>
            <w:tcW w:w="2574" w:type="pct"/>
            <w:tcBorders>
              <w:top w:val="outset" w:sz="6" w:space="0" w:color="auto"/>
              <w:left w:val="outset" w:sz="6" w:space="0" w:color="auto"/>
              <w:bottom w:val="outset" w:sz="6" w:space="0" w:color="auto"/>
              <w:right w:val="outset" w:sz="6" w:space="0" w:color="auto"/>
            </w:tcBorders>
            <w:shd w:val="clear" w:color="auto" w:fill="FFFF99"/>
            <w:vAlign w:val="bottom"/>
          </w:tcPr>
          <w:p w:rsidR="00067ABD" w:rsidRPr="00E91CB9" w:rsidRDefault="00B2175E" w:rsidP="00067ABD">
            <w:pPr>
              <w:rPr>
                <w:rFonts w:ascii="Times New Roman" w:hAnsi="Times New Roman" w:cs="Times New Roman"/>
                <w:color w:val="000000"/>
                <w:sz w:val="20"/>
                <w:szCs w:val="20"/>
              </w:rPr>
            </w:pPr>
            <w:hyperlink w:anchor="DERS522402314" w:history="1">
              <w:r w:rsidR="00067ABD" w:rsidRPr="00E91CB9">
                <w:rPr>
                  <w:rStyle w:val="Kpr"/>
                  <w:rFonts w:ascii="Times New Roman" w:hAnsi="Times New Roman" w:cs="Times New Roman"/>
                  <w:sz w:val="20"/>
                  <w:szCs w:val="20"/>
                </w:rPr>
                <w:t>NÖRODEJENERATİF HAS. GENOTİP-FENOTİP İLİŞKİSİ</w:t>
              </w:r>
            </w:hyperlink>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Default="00067ABD" w:rsidP="00067ABD">
            <w:pPr>
              <w:jc w:val="center"/>
            </w:pPr>
            <w:r w:rsidRPr="00F95F5C">
              <w:rPr>
                <w:rFonts w:ascii="Times New Roman" w:hAnsi="Times New Roman" w:cs="Times New Roman"/>
                <w:sz w:val="20"/>
                <w:szCs w:val="20"/>
              </w:rPr>
              <w:t>7,5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SEÇMELİ</w:t>
            </w:r>
          </w:p>
        </w:tc>
        <w:tc>
          <w:tcPr>
            <w:tcW w:w="529" w:type="pct"/>
            <w:tcBorders>
              <w:top w:val="outset" w:sz="6" w:space="0" w:color="auto"/>
              <w:left w:val="outset" w:sz="6" w:space="0" w:color="auto"/>
              <w:bottom w:val="outset" w:sz="6" w:space="0" w:color="auto"/>
            </w:tcBorders>
            <w:shd w:val="clear" w:color="auto" w:fill="FFFF99"/>
            <w:vAlign w:val="center"/>
          </w:tcPr>
          <w:p w:rsidR="00067ABD" w:rsidRPr="00E91CB9" w:rsidRDefault="00067ABD" w:rsidP="00067ABD">
            <w:pPr>
              <w:jc w:val="center"/>
              <w:rPr>
                <w:rFonts w:ascii="Times New Roman" w:hAnsi="Times New Roman" w:cs="Times New Roman"/>
                <w:sz w:val="20"/>
                <w:szCs w:val="20"/>
              </w:rPr>
            </w:pPr>
            <w:r w:rsidRPr="00E91CB9">
              <w:rPr>
                <w:rFonts w:ascii="Times New Roman" w:hAnsi="Times New Roman" w:cs="Times New Roman"/>
                <w:color w:val="000000" w:themeColor="text1"/>
                <w:sz w:val="20"/>
                <w:szCs w:val="20"/>
              </w:rPr>
              <w:t>TÜRKÇE</w:t>
            </w:r>
          </w:p>
        </w:tc>
      </w:tr>
      <w:tr w:rsidR="00067ABD" w:rsidRPr="00E91CB9" w:rsidTr="00A06C7A">
        <w:trPr>
          <w:trHeight w:hRule="exact" w:val="312"/>
          <w:tblCellSpacing w:w="0" w:type="dxa"/>
        </w:trPr>
        <w:tc>
          <w:tcPr>
            <w:tcW w:w="581" w:type="pct"/>
            <w:tcBorders>
              <w:top w:val="outset" w:sz="6" w:space="0" w:color="auto"/>
              <w:bottom w:val="outset" w:sz="6" w:space="0" w:color="auto"/>
              <w:right w:val="outset" w:sz="6" w:space="0" w:color="auto"/>
            </w:tcBorders>
            <w:shd w:val="clear" w:color="auto" w:fill="FFFF99"/>
          </w:tcPr>
          <w:p w:rsidR="00067ABD" w:rsidRPr="00E91CB9" w:rsidRDefault="00067ABD" w:rsidP="00067ABD">
            <w:pPr>
              <w:jc w:val="both"/>
              <w:rPr>
                <w:rFonts w:ascii="Times New Roman" w:hAnsi="Times New Roman" w:cs="Times New Roman"/>
                <w:color w:val="000000" w:themeColor="text1"/>
                <w:sz w:val="20"/>
                <w:szCs w:val="20"/>
                <w:lang w:eastAsia="en-US"/>
              </w:rPr>
            </w:pPr>
            <w:r>
              <w:rPr>
                <w:rFonts w:ascii="Times New Roman" w:hAnsi="Times New Roman" w:cs="Times New Roman"/>
                <w:color w:val="000000" w:themeColor="text1"/>
                <w:sz w:val="20"/>
                <w:szCs w:val="20"/>
                <w:lang w:eastAsia="en-US"/>
              </w:rPr>
              <w:t>5224016</w:t>
            </w:r>
            <w:r w:rsidRPr="00E91CB9">
              <w:rPr>
                <w:rFonts w:ascii="Times New Roman" w:hAnsi="Times New Roman" w:cs="Times New Roman"/>
                <w:color w:val="000000" w:themeColor="text1"/>
                <w:sz w:val="20"/>
                <w:szCs w:val="20"/>
                <w:lang w:eastAsia="en-US"/>
              </w:rPr>
              <w:t>00</w:t>
            </w:r>
          </w:p>
        </w:tc>
        <w:tc>
          <w:tcPr>
            <w:tcW w:w="2574"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B2175E" w:rsidP="00067ABD">
            <w:pPr>
              <w:jc w:val="both"/>
              <w:rPr>
                <w:rFonts w:ascii="Times New Roman" w:hAnsi="Times New Roman" w:cs="Times New Roman"/>
                <w:sz w:val="20"/>
                <w:szCs w:val="20"/>
                <w:lang w:eastAsia="en-US"/>
              </w:rPr>
            </w:pPr>
            <w:hyperlink r:id="rId8" w:anchor="DERS522401203" w:history="1">
              <w:r w:rsidR="00067ABD" w:rsidRPr="00E91CB9">
                <w:rPr>
                  <w:rStyle w:val="Kpr"/>
                  <w:rFonts w:ascii="Times New Roman" w:hAnsi="Times New Roman" w:cs="Times New Roman"/>
                  <w:color w:val="auto"/>
                  <w:sz w:val="20"/>
                  <w:szCs w:val="20"/>
                  <w:lang w:eastAsia="en-US"/>
                </w:rPr>
                <w:t>UZMANLIK</w:t>
              </w:r>
            </w:hyperlink>
            <w:r w:rsidR="00067ABD" w:rsidRPr="00E91CB9">
              <w:rPr>
                <w:rStyle w:val="Kpr"/>
                <w:rFonts w:ascii="Times New Roman" w:hAnsi="Times New Roman" w:cs="Times New Roman"/>
                <w:color w:val="auto"/>
                <w:sz w:val="20"/>
                <w:szCs w:val="20"/>
                <w:lang w:eastAsia="en-US"/>
              </w:rPr>
              <w:t xml:space="preserve"> ALAN DERSİ</w:t>
            </w:r>
          </w:p>
        </w:tc>
        <w:tc>
          <w:tcPr>
            <w:tcW w:w="293"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lang w:eastAsia="en-US"/>
              </w:rPr>
            </w:pPr>
            <w:r w:rsidRPr="00E91CB9">
              <w:rPr>
                <w:rFonts w:ascii="Times New Roman" w:hAnsi="Times New Roman" w:cs="Times New Roman"/>
                <w:sz w:val="20"/>
                <w:szCs w:val="20"/>
                <w:lang w:eastAsia="en-US"/>
              </w:rPr>
              <w:t>5</w:t>
            </w:r>
          </w:p>
        </w:tc>
        <w:tc>
          <w:tcPr>
            <w:tcW w:w="391"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color w:val="000000" w:themeColor="text1"/>
                <w:sz w:val="20"/>
                <w:szCs w:val="20"/>
                <w:lang w:eastAsia="en-US"/>
              </w:rPr>
            </w:pPr>
            <w:r w:rsidRPr="00E91CB9">
              <w:rPr>
                <w:rFonts w:ascii="Times New Roman" w:hAnsi="Times New Roman" w:cs="Times New Roman"/>
                <w:color w:val="000000" w:themeColor="text1"/>
                <w:sz w:val="20"/>
                <w:szCs w:val="20"/>
                <w:lang w:eastAsia="en-US"/>
              </w:rPr>
              <w:t>3+0+0</w:t>
            </w:r>
          </w:p>
        </w:tc>
        <w:tc>
          <w:tcPr>
            <w:tcW w:w="632" w:type="pct"/>
            <w:tcBorders>
              <w:top w:val="outset" w:sz="6" w:space="0" w:color="auto"/>
              <w:left w:val="outset" w:sz="6" w:space="0" w:color="auto"/>
              <w:bottom w:val="outset" w:sz="6" w:space="0" w:color="auto"/>
              <w:right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lang w:eastAsia="en-US"/>
              </w:rPr>
            </w:pPr>
            <w:r w:rsidRPr="00E91CB9">
              <w:rPr>
                <w:rFonts w:ascii="Times New Roman" w:hAnsi="Times New Roman" w:cs="Times New Roman"/>
                <w:color w:val="000000" w:themeColor="text1"/>
                <w:sz w:val="20"/>
                <w:szCs w:val="20"/>
                <w:lang w:eastAsia="en-US"/>
              </w:rPr>
              <w:t>ZORUNLU</w:t>
            </w:r>
          </w:p>
        </w:tc>
        <w:tc>
          <w:tcPr>
            <w:tcW w:w="529" w:type="pct"/>
            <w:tcBorders>
              <w:top w:val="outset" w:sz="6" w:space="0" w:color="auto"/>
              <w:left w:val="outset" w:sz="6" w:space="0" w:color="auto"/>
              <w:bottom w:val="outset" w:sz="6" w:space="0" w:color="auto"/>
            </w:tcBorders>
            <w:shd w:val="clear" w:color="auto" w:fill="FFFF99"/>
          </w:tcPr>
          <w:p w:rsidR="00067ABD" w:rsidRPr="00E91CB9" w:rsidRDefault="00067ABD" w:rsidP="00067ABD">
            <w:pPr>
              <w:jc w:val="center"/>
              <w:rPr>
                <w:rFonts w:ascii="Times New Roman" w:hAnsi="Times New Roman" w:cs="Times New Roman"/>
                <w:sz w:val="20"/>
                <w:szCs w:val="20"/>
                <w:lang w:eastAsia="en-US"/>
              </w:rPr>
            </w:pPr>
            <w:r w:rsidRPr="00E91CB9">
              <w:rPr>
                <w:rFonts w:ascii="Times New Roman" w:hAnsi="Times New Roman" w:cs="Times New Roman"/>
                <w:color w:val="000000" w:themeColor="text1"/>
                <w:sz w:val="20"/>
                <w:szCs w:val="20"/>
                <w:lang w:eastAsia="en-US"/>
              </w:rPr>
              <w:t>TÜRKÇE</w:t>
            </w:r>
          </w:p>
        </w:tc>
      </w:tr>
      <w:tr w:rsidR="00067ABD" w:rsidRPr="00E91CB9" w:rsidTr="00A06C7A">
        <w:trPr>
          <w:trHeight w:val="375"/>
          <w:tblCellSpacing w:w="0" w:type="dxa"/>
        </w:trPr>
        <w:tc>
          <w:tcPr>
            <w:tcW w:w="3155" w:type="pct"/>
            <w:gridSpan w:val="2"/>
            <w:tcBorders>
              <w:top w:val="outset" w:sz="6" w:space="0" w:color="auto"/>
              <w:bottom w:val="outset" w:sz="6" w:space="0" w:color="auto"/>
              <w:right w:val="outset" w:sz="6" w:space="0" w:color="auto"/>
            </w:tcBorders>
            <w:shd w:val="clear" w:color="auto" w:fill="FFCC99"/>
            <w:vAlign w:val="center"/>
          </w:tcPr>
          <w:p w:rsidR="00067ABD" w:rsidRPr="00E91CB9" w:rsidRDefault="00067ABD" w:rsidP="00067ABD">
            <w:pPr>
              <w:jc w:val="right"/>
              <w:rPr>
                <w:rFonts w:ascii="Times New Roman" w:hAnsi="Times New Roman" w:cs="Times New Roman"/>
                <w:sz w:val="20"/>
                <w:szCs w:val="20"/>
              </w:rPr>
            </w:pPr>
          </w:p>
        </w:tc>
        <w:tc>
          <w:tcPr>
            <w:tcW w:w="293" w:type="pct"/>
            <w:tcBorders>
              <w:top w:val="outset" w:sz="6" w:space="0" w:color="auto"/>
              <w:left w:val="outset" w:sz="6" w:space="0" w:color="auto"/>
              <w:bottom w:val="outset" w:sz="6" w:space="0" w:color="auto"/>
              <w:right w:val="outset" w:sz="6" w:space="0" w:color="auto"/>
            </w:tcBorders>
            <w:shd w:val="clear" w:color="auto" w:fill="FFCC99"/>
            <w:vAlign w:val="center"/>
          </w:tcPr>
          <w:p w:rsidR="00067ABD" w:rsidRPr="00E91CB9" w:rsidRDefault="00067ABD" w:rsidP="00067ABD">
            <w:pPr>
              <w:jc w:val="center"/>
              <w:rPr>
                <w:rFonts w:ascii="Times New Roman" w:hAnsi="Times New Roman" w:cs="Times New Roman"/>
                <w:sz w:val="20"/>
                <w:szCs w:val="20"/>
              </w:rPr>
            </w:pPr>
          </w:p>
        </w:tc>
        <w:tc>
          <w:tcPr>
            <w:tcW w:w="391" w:type="pct"/>
            <w:tcBorders>
              <w:top w:val="outset" w:sz="6" w:space="0" w:color="auto"/>
              <w:left w:val="outset" w:sz="6" w:space="0" w:color="auto"/>
              <w:bottom w:val="outset" w:sz="6" w:space="0" w:color="auto"/>
              <w:right w:val="outset" w:sz="6" w:space="0" w:color="auto"/>
            </w:tcBorders>
            <w:shd w:val="clear" w:color="auto" w:fill="FFCC99"/>
            <w:vAlign w:val="center"/>
          </w:tcPr>
          <w:p w:rsidR="00067ABD" w:rsidRPr="00E91CB9" w:rsidRDefault="00067ABD" w:rsidP="00067ABD">
            <w:pPr>
              <w:rPr>
                <w:rFonts w:ascii="Times New Roman" w:hAnsi="Times New Roman" w:cs="Times New Roman"/>
                <w:sz w:val="20"/>
                <w:szCs w:val="20"/>
              </w:rPr>
            </w:pPr>
          </w:p>
        </w:tc>
        <w:tc>
          <w:tcPr>
            <w:tcW w:w="632" w:type="pct"/>
            <w:tcBorders>
              <w:top w:val="outset" w:sz="6" w:space="0" w:color="auto"/>
              <w:left w:val="outset" w:sz="6" w:space="0" w:color="auto"/>
              <w:bottom w:val="outset" w:sz="6" w:space="0" w:color="auto"/>
              <w:right w:val="outset" w:sz="6" w:space="0" w:color="auto"/>
            </w:tcBorders>
            <w:shd w:val="clear" w:color="auto" w:fill="FFCC99"/>
            <w:vAlign w:val="center"/>
          </w:tcPr>
          <w:p w:rsidR="00067ABD" w:rsidRPr="00E91CB9" w:rsidRDefault="00067ABD" w:rsidP="00067ABD">
            <w:pPr>
              <w:rPr>
                <w:rFonts w:ascii="Times New Roman" w:hAnsi="Times New Roman" w:cs="Times New Roman"/>
                <w:sz w:val="20"/>
                <w:szCs w:val="20"/>
              </w:rPr>
            </w:pPr>
          </w:p>
        </w:tc>
        <w:tc>
          <w:tcPr>
            <w:tcW w:w="529" w:type="pct"/>
            <w:tcBorders>
              <w:top w:val="outset" w:sz="6" w:space="0" w:color="auto"/>
              <w:left w:val="outset" w:sz="6" w:space="0" w:color="auto"/>
              <w:bottom w:val="outset" w:sz="6" w:space="0" w:color="auto"/>
            </w:tcBorders>
            <w:shd w:val="clear" w:color="auto" w:fill="FFCC99"/>
            <w:vAlign w:val="center"/>
          </w:tcPr>
          <w:p w:rsidR="00067ABD" w:rsidRPr="00E91CB9" w:rsidRDefault="00067ABD" w:rsidP="00067ABD">
            <w:pPr>
              <w:rPr>
                <w:rFonts w:ascii="Times New Roman" w:hAnsi="Times New Roman" w:cs="Times New Roman"/>
                <w:sz w:val="20"/>
                <w:szCs w:val="20"/>
              </w:rPr>
            </w:pPr>
          </w:p>
        </w:tc>
      </w:tr>
    </w:tbl>
    <w:p w:rsidR="005565FA" w:rsidRDefault="005565FA" w:rsidP="002A0544">
      <w:pPr>
        <w:spacing w:after="0" w:line="240" w:lineRule="auto"/>
        <w:outlineLvl w:val="0"/>
        <w:rPr>
          <w:rFonts w:ascii="Times New Roman" w:hAnsi="Times New Roman" w:cs="Times New Roman"/>
          <w:sz w:val="20"/>
          <w:szCs w:val="20"/>
        </w:rPr>
      </w:pPr>
    </w:p>
    <w:p w:rsidR="008F6DBC" w:rsidRDefault="008F6DBC" w:rsidP="002A0544">
      <w:pPr>
        <w:spacing w:after="0" w:line="240" w:lineRule="auto"/>
        <w:outlineLvl w:val="0"/>
        <w:rPr>
          <w:rFonts w:ascii="Times New Roman" w:hAnsi="Times New Roman" w:cs="Times New Roman"/>
          <w:sz w:val="20"/>
          <w:szCs w:val="20"/>
        </w:rPr>
      </w:pPr>
    </w:p>
    <w:p w:rsidR="008F6DBC" w:rsidRDefault="008F6DBC" w:rsidP="002A0544">
      <w:pPr>
        <w:spacing w:after="0" w:line="240" w:lineRule="auto"/>
        <w:outlineLvl w:val="0"/>
        <w:rPr>
          <w:rFonts w:ascii="Times New Roman" w:hAnsi="Times New Roman" w:cs="Times New Roman"/>
          <w:sz w:val="20"/>
          <w:szCs w:val="20"/>
        </w:rPr>
      </w:pPr>
    </w:p>
    <w:p w:rsidR="002A0544" w:rsidRPr="00126F0F" w:rsidRDefault="002A0544" w:rsidP="002A0544">
      <w:pPr>
        <w:spacing w:after="0" w:line="240" w:lineRule="auto"/>
        <w:outlineLvl w:val="0"/>
        <w:rPr>
          <w:rFonts w:ascii="Times New Roman" w:hAnsi="Times New Roman" w:cs="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Pr>
                <w:rFonts w:ascii="Times New Roman" w:hAnsi="Times New Roman" w:cs="Times New Roman"/>
                <w:b/>
                <w:sz w:val="20"/>
                <w:szCs w:val="20"/>
              </w:rPr>
              <w:t>D</w:t>
            </w:r>
            <w:r w:rsidRPr="00126F0F">
              <w:rPr>
                <w:rFonts w:ascii="Times New Roman" w:hAnsi="Times New Roman" w:cs="Times New Roman"/>
                <w:b/>
                <w:sz w:val="20"/>
                <w:szCs w:val="20"/>
              </w:rPr>
              <w:t>ERSİN KODU:</w:t>
            </w:r>
            <w:bookmarkStart w:id="1" w:name="DERS522401301"/>
            <w:r>
              <w:rPr>
                <w:rFonts w:ascii="Times New Roman" w:hAnsi="Times New Roman" w:cs="Times New Roman"/>
                <w:b/>
                <w:sz w:val="20"/>
                <w:szCs w:val="20"/>
              </w:rPr>
              <w:t xml:space="preserve"> </w:t>
            </w:r>
            <w:r w:rsidR="008F6DBC">
              <w:rPr>
                <w:rFonts w:ascii="Times New Roman" w:hAnsi="Times New Roman" w:cs="Times New Roman"/>
                <w:b/>
                <w:color w:val="333333"/>
                <w:sz w:val="20"/>
                <w:szCs w:val="20"/>
              </w:rPr>
              <w:t>522403</w:t>
            </w:r>
            <w:r w:rsidRPr="0073666F">
              <w:rPr>
                <w:rFonts w:ascii="Times New Roman" w:hAnsi="Times New Roman" w:cs="Times New Roman"/>
                <w:b/>
                <w:color w:val="333333"/>
                <w:sz w:val="20"/>
                <w:szCs w:val="20"/>
              </w:rPr>
              <w:t>301</w:t>
            </w:r>
            <w:bookmarkEnd w:id="1"/>
          </w:p>
        </w:tc>
        <w:tc>
          <w:tcPr>
            <w:tcW w:w="6575" w:type="dxa"/>
            <w:gridSpan w:val="4"/>
          </w:tcPr>
          <w:p w:rsidR="0084686E" w:rsidRPr="00126F0F" w:rsidRDefault="0084686E" w:rsidP="00843DAC">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843DAC" w:rsidRPr="00126F0F" w:rsidTr="00DF3C5C">
        <w:tc>
          <w:tcPr>
            <w:tcW w:w="10740" w:type="dxa"/>
            <w:gridSpan w:val="6"/>
          </w:tcPr>
          <w:p w:rsidR="00843DAC" w:rsidRPr="00126F0F" w:rsidRDefault="00843DAC" w:rsidP="00843DAC">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DERSİN ADI: KALITSAL HASTALIKLARIN MOLEKÜLER TEMELİ</w:t>
            </w:r>
          </w:p>
        </w:tc>
      </w:tr>
      <w:tr w:rsidR="00843DAC" w:rsidRPr="00126F0F" w:rsidTr="00DF3C5C">
        <w:trPr>
          <w:trHeight w:val="174"/>
        </w:trPr>
        <w:tc>
          <w:tcPr>
            <w:tcW w:w="3241" w:type="dxa"/>
            <w:vMerge w:val="restart"/>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color w:val="333333"/>
                <w:sz w:val="20"/>
                <w:szCs w:val="20"/>
              </w:rPr>
              <w:t>Doç.Dr. Oğuz ÇİLİNGİR</w:t>
            </w:r>
          </w:p>
        </w:tc>
        <w:tc>
          <w:tcPr>
            <w:tcW w:w="3240" w:type="dxa"/>
            <w:gridSpan w:val="2"/>
            <w:vMerge w:val="restart"/>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843DAC" w:rsidRPr="00126F0F" w:rsidRDefault="00843DAC" w:rsidP="00843DAC">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843DAC" w:rsidRPr="00126F0F" w:rsidRDefault="00843DAC" w:rsidP="00843DAC">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843DAC" w:rsidRPr="00126F0F" w:rsidTr="00DF3C5C">
        <w:trPr>
          <w:trHeight w:val="172"/>
        </w:trPr>
        <w:tc>
          <w:tcPr>
            <w:tcW w:w="3241" w:type="dxa"/>
            <w:vMerge/>
            <w:tcBorders>
              <w:bottom w:val="nil"/>
            </w:tcBorders>
          </w:tcPr>
          <w:p w:rsidR="00843DAC" w:rsidRPr="00126F0F" w:rsidRDefault="00843DAC" w:rsidP="00843DAC">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843DAC" w:rsidRPr="00126F0F" w:rsidRDefault="00843DAC" w:rsidP="00843DAC">
            <w:pPr>
              <w:spacing w:after="0" w:line="240" w:lineRule="auto"/>
              <w:jc w:val="center"/>
              <w:outlineLvl w:val="0"/>
              <w:rPr>
                <w:rFonts w:ascii="Times New Roman" w:hAnsi="Times New Roman" w:cs="Times New Roman"/>
                <w:b/>
                <w:sz w:val="20"/>
                <w:szCs w:val="20"/>
              </w:rPr>
            </w:pPr>
          </w:p>
        </w:tc>
        <w:tc>
          <w:tcPr>
            <w:tcW w:w="1083" w:type="dxa"/>
            <w:vAlign w:val="center"/>
          </w:tcPr>
          <w:p w:rsidR="00843DAC" w:rsidRPr="00126F0F" w:rsidRDefault="00843DAC" w:rsidP="00843DAC">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843DAC" w:rsidRPr="00126F0F" w:rsidRDefault="00843DAC" w:rsidP="00843DAC">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843DAC" w:rsidRPr="00126F0F" w:rsidRDefault="00843DAC" w:rsidP="00843DAC">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843DAC" w:rsidRPr="00126F0F" w:rsidTr="00DF3C5C">
        <w:tc>
          <w:tcPr>
            <w:tcW w:w="3241" w:type="dxa"/>
            <w:tcBorders>
              <w:top w:val="nil"/>
            </w:tcBorders>
          </w:tcPr>
          <w:p w:rsidR="00843DAC" w:rsidRPr="00126F0F" w:rsidRDefault="00843DAC" w:rsidP="00843DAC">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843DAC" w:rsidRPr="00126F0F" w:rsidRDefault="00843DAC" w:rsidP="00843DAC">
            <w:pPr>
              <w:spacing w:after="0" w:line="240" w:lineRule="auto"/>
              <w:jc w:val="center"/>
              <w:outlineLvl w:val="0"/>
              <w:rPr>
                <w:rFonts w:ascii="Times New Roman" w:hAnsi="Times New Roman" w:cs="Times New Roman"/>
                <w:b/>
                <w:sz w:val="20"/>
                <w:szCs w:val="20"/>
              </w:rPr>
            </w:pPr>
          </w:p>
        </w:tc>
        <w:tc>
          <w:tcPr>
            <w:tcW w:w="1083" w:type="dxa"/>
          </w:tcPr>
          <w:p w:rsidR="00843DAC" w:rsidRPr="00126F0F" w:rsidRDefault="00843DAC" w:rsidP="00843DAC">
            <w:pPr>
              <w:spacing w:after="0" w:line="240" w:lineRule="auto"/>
              <w:jc w:val="center"/>
              <w:outlineLvl w:val="0"/>
              <w:rPr>
                <w:rFonts w:ascii="Times New Roman" w:hAnsi="Times New Roman" w:cs="Times New Roman"/>
                <w:sz w:val="20"/>
                <w:szCs w:val="20"/>
              </w:rPr>
            </w:pPr>
          </w:p>
        </w:tc>
        <w:tc>
          <w:tcPr>
            <w:tcW w:w="1085" w:type="dxa"/>
          </w:tcPr>
          <w:p w:rsidR="00843DAC" w:rsidRPr="00126F0F" w:rsidRDefault="00843DAC" w:rsidP="00843DAC">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843DAC" w:rsidRPr="00126F0F" w:rsidRDefault="00843DAC" w:rsidP="00843DAC">
            <w:pPr>
              <w:spacing w:after="0" w:line="240" w:lineRule="auto"/>
              <w:jc w:val="center"/>
              <w:outlineLvl w:val="0"/>
              <w:rPr>
                <w:rFonts w:ascii="Times New Roman" w:hAnsi="Times New Roman" w:cs="Times New Roman"/>
                <w:sz w:val="20"/>
                <w:szCs w:val="20"/>
              </w:rPr>
            </w:pPr>
          </w:p>
        </w:tc>
      </w:tr>
    </w:tbl>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843DAC" w:rsidRPr="00126F0F" w:rsidTr="00DF3C5C">
        <w:tc>
          <w:tcPr>
            <w:tcW w:w="2444"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843DAC" w:rsidRPr="00126F0F" w:rsidTr="00DF3C5C">
        <w:tc>
          <w:tcPr>
            <w:tcW w:w="2444"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p>
        </w:tc>
        <w:tc>
          <w:tcPr>
            <w:tcW w:w="2180"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3672" w:type="dxa"/>
          </w:tcPr>
          <w:p w:rsidR="00843DAC" w:rsidRPr="00126F0F" w:rsidRDefault="00843DAC" w:rsidP="00843DAC">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843DAC" w:rsidRPr="00126F0F" w:rsidRDefault="00843DAC" w:rsidP="00843DAC">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843DAC"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843DAC" w:rsidRPr="00126F0F" w:rsidRDefault="00843DAC" w:rsidP="00843DAC">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843DAC"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843DAC" w:rsidRPr="00126F0F" w:rsidRDefault="00843DAC" w:rsidP="00843DAC">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843DAC" w:rsidRPr="00126F0F" w:rsidRDefault="00843DAC" w:rsidP="00843DAC">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843DAC" w:rsidRPr="00126F0F" w:rsidRDefault="00843DAC" w:rsidP="00843DAC">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843DAC"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r w:rsidRPr="00126F0F">
              <w:rPr>
                <w:rFonts w:ascii="Times New Roman" w:hAnsi="Times New Roman" w:cs="Times New Roman"/>
                <w:b/>
                <w:sz w:val="20"/>
                <w:szCs w:val="20"/>
              </w:rPr>
              <w:t></w:t>
            </w:r>
          </w:p>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sz w:val="20"/>
                <w:szCs w:val="20"/>
              </w:rPr>
            </w:pPr>
          </w:p>
        </w:tc>
        <w:tc>
          <w:tcPr>
            <w:tcW w:w="3373" w:type="dxa"/>
            <w:tcBorders>
              <w:top w:val="single" w:sz="4" w:space="0" w:color="auto"/>
              <w:bottom w:val="single" w:sz="12" w:space="0" w:color="auto"/>
              <w:right w:val="single" w:sz="12" w:space="0" w:color="auto"/>
            </w:tcBorders>
            <w:shd w:val="clear" w:color="auto" w:fill="auto"/>
            <w:vAlign w:val="center"/>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tcBorders>
              <w:top w:val="single" w:sz="4" w:space="0" w:color="auto"/>
              <w:bottom w:val="single" w:sz="12" w:space="0" w:color="auto"/>
              <w:right w:val="single" w:sz="4" w:space="0" w:color="auto"/>
            </w:tcBorders>
            <w:shd w:val="clear" w:color="auto" w:fill="auto"/>
            <w:vAlign w:val="center"/>
          </w:tcPr>
          <w:p w:rsidR="00843DAC" w:rsidRPr="00126F0F" w:rsidRDefault="00843DAC" w:rsidP="00843DAC">
            <w:pPr>
              <w:spacing w:after="0" w:line="240" w:lineRule="auto"/>
              <w:rPr>
                <w:rFonts w:ascii="Times New Roman" w:hAnsi="Times New Roman" w:cs="Times New Roman"/>
                <w:color w:val="284775"/>
                <w:sz w:val="20"/>
                <w:szCs w:val="20"/>
              </w:rPr>
            </w:pPr>
            <w:r w:rsidRPr="00126F0F">
              <w:rPr>
                <w:rFonts w:ascii="Times New Roman" w:hAnsi="Times New Roman" w:cs="Times New Roman"/>
                <w:color w:val="284775"/>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43DAC" w:rsidRPr="00126F0F" w:rsidRDefault="008F6DBC" w:rsidP="00843DAC">
            <w:pPr>
              <w:spacing w:after="0" w:line="240" w:lineRule="auto"/>
              <w:rPr>
                <w:rFonts w:ascii="Times New Roman" w:hAnsi="Times New Roman" w:cs="Times New Roman"/>
                <w:color w:val="284775"/>
                <w:sz w:val="20"/>
                <w:szCs w:val="20"/>
              </w:rPr>
            </w:pPr>
            <w:r>
              <w:rPr>
                <w:rFonts w:ascii="Times New Roman" w:hAnsi="Times New Roman" w:cs="Times New Roman"/>
                <w:sz w:val="20"/>
                <w:szCs w:val="20"/>
              </w:rPr>
              <w:t>7,5</w:t>
            </w:r>
          </w:p>
        </w:tc>
        <w:tc>
          <w:tcPr>
            <w:tcW w:w="2896" w:type="dxa"/>
            <w:gridSpan w:val="2"/>
            <w:tcBorders>
              <w:top w:val="single" w:sz="4" w:space="0" w:color="auto"/>
              <w:left w:val="single" w:sz="4" w:space="0" w:color="auto"/>
              <w:bottom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843DAC" w:rsidRPr="00126F0F" w:rsidRDefault="00843DAC" w:rsidP="00843DAC">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sidR="00743DB0">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r w:rsidRPr="00126F0F">
              <w:rPr>
                <w:rFonts w:ascii="Times New Roman" w:hAnsi="Times New Roman" w:cs="Times New Roman"/>
                <w:b/>
                <w:sz w:val="20"/>
                <w:szCs w:val="20"/>
              </w:rPr>
              <w:t></w:t>
            </w:r>
          </w:p>
        </w:tc>
      </w:tr>
      <w:tr w:rsidR="00843DAC" w:rsidRPr="00126F0F" w:rsidTr="002A054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p>
        </w:tc>
      </w:tr>
      <w:tr w:rsidR="00843DAC" w:rsidRPr="00126F0F" w:rsidTr="002A054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60523D"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60523D" w:rsidRPr="00B6587E" w:rsidRDefault="0060523D" w:rsidP="0060523D">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843DAC" w:rsidRPr="00126F0F" w:rsidTr="004B6679">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jc w:val="both"/>
              <w:rPr>
                <w:rFonts w:ascii="Times New Roman" w:hAnsi="Times New Roman" w:cs="Times New Roman"/>
                <w:sz w:val="20"/>
                <w:szCs w:val="20"/>
              </w:rPr>
            </w:pPr>
          </w:p>
        </w:tc>
      </w:tr>
      <w:tr w:rsidR="00843DAC" w:rsidRPr="00126F0F" w:rsidTr="004B6679">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843DAC" w:rsidRPr="00126F0F" w:rsidRDefault="00843DAC" w:rsidP="00843DAC">
            <w:pPr>
              <w:spacing w:after="0" w:line="240" w:lineRule="auto"/>
              <w:ind w:left="128"/>
              <w:rPr>
                <w:rFonts w:ascii="Times New Roman" w:hAnsi="Times New Roman" w:cs="Times New Roman"/>
                <w:sz w:val="20"/>
                <w:szCs w:val="20"/>
              </w:rPr>
            </w:pPr>
            <w:r w:rsidRPr="00126F0F">
              <w:rPr>
                <w:rFonts w:ascii="Times New Roman" w:hAnsi="Times New Roman" w:cs="Times New Roman"/>
                <w:color w:val="333333"/>
                <w:sz w:val="20"/>
                <w:szCs w:val="20"/>
              </w:rPr>
              <w:t>Kalıtsallığın tanımı, kalıtsal hastalıkların gruplandırılması, monogenik hastalıkların moleküler patolojisi, non-mendelien ve multifaktöriyel hastalıklarda moleküler patoloji, mendelien ve non-mendelien hastalıkların moleküler tanısındaki yaklaşımlar ve laboratuvar bulguların kliniğe yorumlanması.</w:t>
            </w:r>
          </w:p>
        </w:tc>
      </w:tr>
      <w:tr w:rsidR="00843DAC" w:rsidRPr="00126F0F" w:rsidTr="004B6679">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843DAC" w:rsidRPr="00126F0F" w:rsidRDefault="00843DAC" w:rsidP="00843DAC">
            <w:pPr>
              <w:spacing w:after="0" w:line="240" w:lineRule="auto"/>
              <w:ind w:left="128"/>
              <w:rPr>
                <w:rFonts w:ascii="Times New Roman" w:hAnsi="Times New Roman" w:cs="Times New Roman"/>
                <w:sz w:val="20"/>
                <w:szCs w:val="20"/>
              </w:rPr>
            </w:pPr>
            <w:r w:rsidRPr="00126F0F">
              <w:rPr>
                <w:rFonts w:ascii="Times New Roman" w:hAnsi="Times New Roman" w:cs="Times New Roman"/>
                <w:color w:val="333333"/>
                <w:sz w:val="20"/>
                <w:szCs w:val="20"/>
              </w:rPr>
              <w:t>Kalıtsal hastalık tiplerinin öğrenilmesi, hastalıkların moleküler patolojileri tanı yöntemlerinin bilinmesi ve laboratuvar bulgularının yorumlanabilmesi.</w:t>
            </w:r>
          </w:p>
        </w:tc>
      </w:tr>
      <w:tr w:rsidR="00843DAC" w:rsidRPr="00126F0F" w:rsidTr="004B6679">
        <w:trPr>
          <w:trHeight w:val="923"/>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843DAC" w:rsidRPr="00126F0F" w:rsidRDefault="00F63FBE" w:rsidP="00F63FBE">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843DAC" w:rsidRPr="00126F0F" w:rsidRDefault="00997872" w:rsidP="00843DAC">
            <w:pPr>
              <w:spacing w:after="0" w:line="240" w:lineRule="auto"/>
              <w:ind w:left="128" w:right="176"/>
              <w:rPr>
                <w:rFonts w:ascii="Times New Roman" w:hAnsi="Times New Roman" w:cs="Times New Roman"/>
                <w:color w:val="333333"/>
                <w:sz w:val="20"/>
                <w:szCs w:val="20"/>
              </w:rPr>
            </w:pPr>
            <w:r w:rsidRPr="00126F0F">
              <w:rPr>
                <w:rFonts w:ascii="Times New Roman" w:hAnsi="Times New Roman" w:cs="Times New Roman"/>
                <w:sz w:val="20"/>
                <w:szCs w:val="20"/>
              </w:rPr>
              <w:t>Kromozom/Tek Gen Hastalıklarına yol açan moleküler patolojilerin öğrenilmesi ve tanı yöntemlerinin belirlenerek analiz verilerinin yorumlanabilmesi</w:t>
            </w:r>
          </w:p>
          <w:p w:rsidR="00843DAC" w:rsidRPr="00126F0F" w:rsidRDefault="00843DAC" w:rsidP="00843DAC">
            <w:pPr>
              <w:spacing w:after="0" w:line="240" w:lineRule="auto"/>
              <w:ind w:left="128"/>
              <w:rPr>
                <w:rFonts w:ascii="Times New Roman" w:hAnsi="Times New Roman" w:cs="Times New Roman"/>
                <w:sz w:val="20"/>
                <w:szCs w:val="20"/>
              </w:rPr>
            </w:pPr>
          </w:p>
        </w:tc>
      </w:tr>
      <w:tr w:rsidR="00F63FBE"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F63FBE" w:rsidRPr="00126F0F" w:rsidRDefault="00F63FBE" w:rsidP="00F63FBE">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C04E0E" w:rsidRPr="00126F0F" w:rsidRDefault="00C04E0E" w:rsidP="00C04E0E">
            <w:pPr>
              <w:spacing w:after="0" w:line="240" w:lineRule="auto"/>
              <w:ind w:left="128" w:right="176"/>
              <w:rPr>
                <w:rFonts w:ascii="Times New Roman" w:hAnsi="Times New Roman" w:cs="Times New Roman"/>
                <w:color w:val="333333"/>
                <w:sz w:val="20"/>
                <w:szCs w:val="20"/>
              </w:rPr>
            </w:pPr>
            <w:r w:rsidRPr="00126F0F">
              <w:rPr>
                <w:rFonts w:ascii="Times New Roman" w:hAnsi="Times New Roman" w:cs="Times New Roman"/>
                <w:sz w:val="20"/>
                <w:szCs w:val="20"/>
              </w:rPr>
              <w:t>Kromozom/Tek Gen Hastalıklarına yol açan moleküler patolojilerin öğrenilmesi ve tanı yöntemlerinin belirlenerek analiz verilerinin yorumlanabilmesi</w:t>
            </w:r>
          </w:p>
          <w:p w:rsidR="00F63FBE" w:rsidRPr="00126F0F" w:rsidRDefault="00F63FBE" w:rsidP="00997872">
            <w:pPr>
              <w:pStyle w:val="Balk1"/>
              <w:shd w:val="clear" w:color="auto" w:fill="FFFFFF"/>
              <w:spacing w:before="0" w:after="0"/>
              <w:rPr>
                <w:rStyle w:val="addmd"/>
                <w:rFonts w:ascii="Times New Roman" w:hAnsi="Times New Roman"/>
                <w:b w:val="0"/>
                <w:color w:val="333333"/>
                <w:sz w:val="20"/>
                <w:szCs w:val="20"/>
                <w:shd w:val="clear" w:color="auto" w:fill="FFFFFF"/>
              </w:rPr>
            </w:pPr>
          </w:p>
        </w:tc>
      </w:tr>
      <w:tr w:rsidR="00642C8B"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hd w:val="clear" w:color="auto" w:fill="FFFFFF"/>
              <w:spacing w:before="0" w:after="0"/>
              <w:rPr>
                <w:rFonts w:ascii="Times New Roman" w:hAnsi="Times New Roman"/>
                <w:b w:val="0"/>
                <w:color w:val="333333"/>
                <w:sz w:val="20"/>
                <w:szCs w:val="20"/>
              </w:rPr>
            </w:pPr>
            <w:r w:rsidRPr="00126F0F">
              <w:rPr>
                <w:rStyle w:val="addmd"/>
                <w:rFonts w:ascii="Times New Roman" w:hAnsi="Times New Roman"/>
                <w:b w:val="0"/>
                <w:color w:val="333333"/>
                <w:sz w:val="20"/>
                <w:szCs w:val="20"/>
                <w:shd w:val="clear" w:color="auto" w:fill="FFFFFF"/>
              </w:rPr>
              <w:t>Evelyn B. Kelly</w:t>
            </w:r>
            <w:r w:rsidRPr="00126F0F">
              <w:rPr>
                <w:rFonts w:ascii="Times New Roman" w:hAnsi="Times New Roman"/>
                <w:b w:val="0"/>
                <w:color w:val="333333"/>
                <w:sz w:val="20"/>
                <w:szCs w:val="20"/>
              </w:rPr>
              <w:t>:Encyclopedia of Human Genetics andDisease. ABC-CLIO,LLC. 2013</w:t>
            </w:r>
          </w:p>
        </w:tc>
      </w:tr>
      <w:tr w:rsidR="00642C8B"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hd w:val="clear" w:color="auto" w:fill="FFFFFF"/>
              <w:spacing w:after="0" w:line="240" w:lineRule="auto"/>
              <w:outlineLvl w:val="0"/>
              <w:rPr>
                <w:rFonts w:ascii="Times New Roman" w:eastAsia="Times New Roman" w:hAnsi="Times New Roman" w:cs="Times New Roman"/>
                <w:color w:val="333333"/>
                <w:sz w:val="20"/>
                <w:szCs w:val="20"/>
              </w:rPr>
            </w:pPr>
            <w:r w:rsidRPr="00126F0F">
              <w:rPr>
                <w:rFonts w:ascii="Times New Roman" w:eastAsia="Times New Roman" w:hAnsi="Times New Roman" w:cs="Times New Roman"/>
                <w:color w:val="333333"/>
                <w:sz w:val="20"/>
                <w:szCs w:val="20"/>
                <w:shd w:val="clear" w:color="auto" w:fill="FFFFFF"/>
              </w:rPr>
              <w:t> </w:t>
            </w:r>
            <w:r w:rsidRPr="00126F0F">
              <w:rPr>
                <w:rFonts w:ascii="Times New Roman" w:eastAsia="Times New Roman" w:hAnsi="Times New Roman" w:cs="Times New Roman"/>
                <w:color w:val="333333"/>
                <w:sz w:val="20"/>
                <w:szCs w:val="20"/>
              </w:rPr>
              <w:t>Roger N. Rosenberg</w:t>
            </w:r>
            <w:r w:rsidRPr="00126F0F">
              <w:rPr>
                <w:rFonts w:ascii="Times New Roman" w:eastAsia="Times New Roman" w:hAnsi="Times New Roman" w:cs="Times New Roman"/>
                <w:bCs/>
                <w:color w:val="333333"/>
                <w:kern w:val="36"/>
                <w:sz w:val="20"/>
                <w:szCs w:val="20"/>
              </w:rPr>
              <w:t>TheMolecularandGeneticBasis of NeurologicandPsychiatricDisease</w:t>
            </w:r>
            <w:r w:rsidRPr="00126F0F">
              <w:rPr>
                <w:rFonts w:ascii="Times New Roman" w:eastAsia="Times New Roman" w:hAnsi="Times New Roman" w:cs="Times New Roman"/>
                <w:color w:val="333333"/>
                <w:sz w:val="20"/>
                <w:szCs w:val="20"/>
              </w:rPr>
              <w:t>. Lippincott-Williams&amp;Wilkins, 2008</w:t>
            </w:r>
          </w:p>
          <w:p w:rsidR="00642C8B" w:rsidRPr="00126F0F" w:rsidRDefault="00642C8B" w:rsidP="00642C8B">
            <w:pPr>
              <w:pStyle w:val="Balk4"/>
              <w:spacing w:before="0" w:beforeAutospacing="0" w:after="0" w:afterAutospacing="0"/>
              <w:rPr>
                <w:b w:val="0"/>
                <w:sz w:val="20"/>
                <w:szCs w:val="20"/>
              </w:rPr>
            </w:pPr>
          </w:p>
        </w:tc>
      </w:tr>
      <w:tr w:rsidR="00642C8B" w:rsidRPr="00126F0F" w:rsidTr="004B6679">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hd w:val="clear" w:color="auto" w:fill="FFFFFF"/>
              <w:spacing w:after="0" w:line="240" w:lineRule="auto"/>
              <w:outlineLvl w:val="0"/>
              <w:rPr>
                <w:rFonts w:ascii="Times New Roman" w:eastAsia="Times New Roman" w:hAnsi="Times New Roman" w:cs="Times New Roman"/>
                <w:color w:val="333333"/>
                <w:sz w:val="20"/>
                <w:szCs w:val="20"/>
              </w:rPr>
            </w:pPr>
            <w:r w:rsidRPr="00126F0F">
              <w:rPr>
                <w:rFonts w:ascii="Times New Roman" w:eastAsia="Times New Roman" w:hAnsi="Times New Roman" w:cs="Times New Roman"/>
                <w:color w:val="333333"/>
                <w:sz w:val="20"/>
                <w:szCs w:val="20"/>
                <w:shd w:val="clear" w:color="auto" w:fill="FFFFFF"/>
              </w:rPr>
              <w:t> </w:t>
            </w:r>
          </w:p>
          <w:p w:rsidR="00642C8B" w:rsidRPr="00126F0F" w:rsidRDefault="00642C8B" w:rsidP="00642C8B">
            <w:pPr>
              <w:pStyle w:val="Balk4"/>
              <w:spacing w:before="0" w:beforeAutospacing="0" w:after="0" w:afterAutospacing="0"/>
              <w:rPr>
                <w:b w:val="0"/>
                <w:sz w:val="20"/>
                <w:szCs w:val="20"/>
              </w:rPr>
            </w:pPr>
          </w:p>
        </w:tc>
      </w:tr>
    </w:tbl>
    <w:p w:rsidR="00843DAC" w:rsidRPr="00126F0F" w:rsidRDefault="00843DAC" w:rsidP="00843DAC">
      <w:pPr>
        <w:spacing w:after="0" w:line="240" w:lineRule="auto"/>
        <w:rPr>
          <w:rFonts w:ascii="Times New Roman" w:hAnsi="Times New Roman" w:cs="Times New Roman"/>
          <w:sz w:val="20"/>
          <w:szCs w:val="20"/>
        </w:rPr>
        <w:sectPr w:rsidR="00843DAC" w:rsidRPr="00126F0F" w:rsidSect="00DF3C5C">
          <w:headerReference w:type="default" r:id="rId9"/>
          <w:pgSz w:w="11906" w:h="16838"/>
          <w:pgMar w:top="720" w:right="720" w:bottom="720" w:left="720" w:header="426"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843DAC" w:rsidRPr="00126F0F" w:rsidTr="002A0544">
        <w:trPr>
          <w:trHeight w:val="434"/>
        </w:trPr>
        <w:tc>
          <w:tcPr>
            <w:tcW w:w="1188" w:type="dxa"/>
            <w:tcBorders>
              <w:top w:val="single" w:sz="12" w:space="0" w:color="auto"/>
              <w:left w:val="single" w:sz="12" w:space="0" w:color="auto"/>
              <w:bottom w:val="single" w:sz="6" w:space="0" w:color="auto"/>
              <w:right w:val="single" w:sz="6" w:space="0" w:color="auto"/>
            </w:tcBorders>
          </w:tcPr>
          <w:p w:rsidR="00843DAC" w:rsidRPr="00126F0F" w:rsidRDefault="00843DAC" w:rsidP="00843DAC">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843DAC" w:rsidRPr="00126F0F" w:rsidTr="002A0544">
        <w:trPr>
          <w:trHeight w:val="434"/>
        </w:trPr>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hastalık: Tanımı, içeriği</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hastalıklarda kalıtım kalıpları</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hastalıklarda kalıtım kalıpları</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Monogenik hastalıklar genetiği</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Monogenik hastalıklar ve klinik yaklaşım</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Monogenik hastalıklar ve klinik yaklaşım</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Non-Mendeliyen kalıtım ve hastalıklar</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C04E0E" w:rsidP="00843DAC">
            <w:pPr>
              <w:spacing w:after="0" w:line="240" w:lineRule="auto"/>
              <w:rPr>
                <w:rFonts w:ascii="Times New Roman" w:hAnsi="Times New Roman" w:cs="Times New Roman"/>
                <w:sz w:val="20"/>
                <w:szCs w:val="20"/>
              </w:rPr>
            </w:pPr>
            <w:r>
              <w:rPr>
                <w:rFonts w:ascii="Times New Roman" w:hAnsi="Times New Roman" w:cs="Times New Roman"/>
                <w:sz w:val="20"/>
                <w:szCs w:val="20"/>
              </w:rPr>
              <w:t>ARASINAV</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Multifaktoriyel kalıtım gösteren hastalıklar</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Sık gözlenen hastalıkların genetiği</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Genetik temelli hastalıklarda direkt mutasyon analizleri</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Genetik temelli hastalıklarda indirekt mutasyon analizleri</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Nörodejeneratif hastalıklar</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Kistikfibrozis</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Talasemiler</w:t>
            </w:r>
          </w:p>
        </w:tc>
      </w:tr>
      <w:tr w:rsidR="00843DAC" w:rsidRPr="00126F0F" w:rsidTr="002A0544">
        <w:tc>
          <w:tcPr>
            <w:tcW w:w="1188" w:type="dxa"/>
            <w:tcBorders>
              <w:right w:val="single" w:sz="4" w:space="0" w:color="auto"/>
            </w:tcBorders>
          </w:tcPr>
          <w:p w:rsidR="00843DAC" w:rsidRPr="00126F0F" w:rsidRDefault="00843DAC"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843DAC" w:rsidRPr="00126F0F" w:rsidRDefault="00843DAC" w:rsidP="00843DAC">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843DAC" w:rsidRPr="00126F0F" w:rsidRDefault="00C04E0E" w:rsidP="00843DAC">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4B6679" w:rsidRDefault="004B6679" w:rsidP="00843DAC">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Sağlık Bilimlerine İlişkin Bilgi Toplama ve Edindiği Bilgileri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Deney Tasarlama, Yapma, Verileri Analiz Edebilme ve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Deneysel Araç ve Gereç Tanıma ve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bCs/>
                <w:color w:val="000000"/>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Yapılan deneysel çalışmaların Ulusal ve Uluslar Arası</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627"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bl>
    <w:p w:rsidR="00843DAC" w:rsidRPr="00126F0F" w:rsidRDefault="00843DAC" w:rsidP="0060523D">
      <w:pPr>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843DAC" w:rsidRPr="00126F0F" w:rsidTr="002A0544">
        <w:trPr>
          <w:trHeight w:val="518"/>
        </w:trPr>
        <w:tc>
          <w:tcPr>
            <w:tcW w:w="1885" w:type="pct"/>
            <w:tcBorders>
              <w:top w:val="single" w:sz="12" w:space="0" w:color="auto"/>
              <w:left w:val="single" w:sz="12" w:space="0" w:color="auto"/>
              <w:bottom w:val="single" w:sz="12" w:space="0" w:color="auto"/>
              <w:right w:val="single" w:sz="12" w:space="0" w:color="auto"/>
            </w:tcBorders>
          </w:tcPr>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997872" w:rsidRPr="00126F0F" w:rsidRDefault="00997872" w:rsidP="00843DA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Doç.Dr.Oğuz ÇİLİNGİR</w:t>
            </w:r>
          </w:p>
          <w:p w:rsidR="00843DAC" w:rsidRPr="00126F0F" w:rsidRDefault="00843DAC" w:rsidP="00843DAC">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843DAC" w:rsidRPr="00126F0F" w:rsidRDefault="00843DAC" w:rsidP="00843DAC">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843DAC" w:rsidRPr="00126F0F" w:rsidRDefault="00843DAC" w:rsidP="00843DAC">
            <w:pPr>
              <w:spacing w:after="0" w:line="240" w:lineRule="auto"/>
              <w:rPr>
                <w:rFonts w:ascii="Times New Roman" w:hAnsi="Times New Roman" w:cs="Times New Roman"/>
                <w:sz w:val="20"/>
                <w:szCs w:val="20"/>
              </w:rPr>
            </w:pPr>
          </w:p>
          <w:p w:rsidR="00843DAC" w:rsidRPr="00126F0F" w:rsidRDefault="00843DAC" w:rsidP="00843DAC">
            <w:pPr>
              <w:spacing w:after="0" w:line="240" w:lineRule="auto"/>
              <w:rPr>
                <w:rFonts w:ascii="Times New Roman" w:hAnsi="Times New Roman" w:cs="Times New Roman"/>
                <w:sz w:val="20"/>
                <w:szCs w:val="20"/>
              </w:rPr>
            </w:pPr>
          </w:p>
          <w:p w:rsidR="00843DAC" w:rsidRPr="00126F0F" w:rsidRDefault="00843DAC" w:rsidP="00843DAC">
            <w:pPr>
              <w:spacing w:after="0" w:line="240" w:lineRule="auto"/>
              <w:rPr>
                <w:rFonts w:ascii="Times New Roman" w:hAnsi="Times New Roman" w:cs="Times New Roman"/>
                <w:sz w:val="20"/>
                <w:szCs w:val="20"/>
              </w:rPr>
            </w:pPr>
          </w:p>
        </w:tc>
      </w:tr>
    </w:tbl>
    <w:p w:rsidR="00843DAC" w:rsidRPr="00126F0F" w:rsidRDefault="00843DAC" w:rsidP="00843DAC">
      <w:pPr>
        <w:tabs>
          <w:tab w:val="left" w:pos="7800"/>
        </w:tabs>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p w:rsidR="00843DAC" w:rsidRPr="00126F0F" w:rsidRDefault="00843DAC" w:rsidP="00843DAC">
      <w:pPr>
        <w:tabs>
          <w:tab w:val="left" w:pos="7800"/>
        </w:tabs>
        <w:spacing w:after="0" w:line="240" w:lineRule="auto"/>
        <w:rPr>
          <w:rFonts w:ascii="Times New Roman" w:hAnsi="Times New Roman" w:cs="Times New Roman"/>
          <w:sz w:val="20"/>
          <w:szCs w:val="20"/>
        </w:rPr>
      </w:pPr>
    </w:p>
    <w:p w:rsidR="00DD00EE" w:rsidRPr="00126F0F" w:rsidRDefault="00DD00EE" w:rsidP="00843DAC">
      <w:pPr>
        <w:tabs>
          <w:tab w:val="left" w:pos="7800"/>
        </w:tabs>
        <w:spacing w:after="0" w:line="240" w:lineRule="auto"/>
        <w:rPr>
          <w:rFonts w:ascii="Times New Roman" w:hAnsi="Times New Roman" w:cs="Times New Roman"/>
          <w:sz w:val="20"/>
          <w:szCs w:val="20"/>
        </w:rPr>
      </w:pPr>
    </w:p>
    <w:p w:rsidR="00DD00EE" w:rsidRDefault="00DD00EE" w:rsidP="00843DAC">
      <w:pPr>
        <w:tabs>
          <w:tab w:val="left" w:pos="7800"/>
        </w:tabs>
        <w:spacing w:after="0" w:line="240" w:lineRule="auto"/>
        <w:rPr>
          <w:rFonts w:ascii="Times New Roman" w:hAnsi="Times New Roman" w:cs="Times New Roman"/>
          <w:sz w:val="20"/>
          <w:szCs w:val="20"/>
        </w:rPr>
      </w:pPr>
    </w:p>
    <w:p w:rsidR="0060523D" w:rsidRDefault="0060523D" w:rsidP="00843DAC">
      <w:pPr>
        <w:tabs>
          <w:tab w:val="left" w:pos="7800"/>
        </w:tabs>
        <w:spacing w:after="0" w:line="240" w:lineRule="auto"/>
        <w:rPr>
          <w:rFonts w:ascii="Times New Roman" w:hAnsi="Times New Roman" w:cs="Times New Roman"/>
          <w:sz w:val="20"/>
          <w:szCs w:val="20"/>
        </w:rPr>
      </w:pPr>
    </w:p>
    <w:p w:rsidR="0060523D" w:rsidRPr="00126F0F" w:rsidRDefault="0060523D" w:rsidP="00843DAC">
      <w:pPr>
        <w:tabs>
          <w:tab w:val="left" w:pos="7800"/>
        </w:tabs>
        <w:spacing w:after="0" w:line="240" w:lineRule="auto"/>
        <w:rPr>
          <w:rFonts w:ascii="Times New Roman" w:hAnsi="Times New Roman" w:cs="Times New Roman"/>
          <w:sz w:val="20"/>
          <w:szCs w:val="20"/>
        </w:rPr>
      </w:pPr>
    </w:p>
    <w:p w:rsidR="00DD00EE" w:rsidRPr="00126F0F" w:rsidRDefault="00DD00EE" w:rsidP="00843DAC">
      <w:pPr>
        <w:tabs>
          <w:tab w:val="left" w:pos="7800"/>
        </w:tabs>
        <w:spacing w:after="0" w:line="240" w:lineRule="auto"/>
        <w:rPr>
          <w:rFonts w:ascii="Times New Roman" w:hAnsi="Times New Roman" w:cs="Times New Roman"/>
          <w:sz w:val="20"/>
          <w:szCs w:val="20"/>
        </w:rPr>
      </w:pPr>
    </w:p>
    <w:p w:rsidR="00DD00EE" w:rsidRPr="00126F0F" w:rsidRDefault="00DD00EE" w:rsidP="00843DAC">
      <w:pPr>
        <w:tabs>
          <w:tab w:val="left" w:pos="7800"/>
        </w:tabs>
        <w:spacing w:after="0" w:line="240" w:lineRule="auto"/>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Pr>
                <w:rFonts w:ascii="Times New Roman" w:hAnsi="Times New Roman" w:cs="Times New Roman"/>
                <w:b/>
                <w:sz w:val="20"/>
                <w:szCs w:val="20"/>
              </w:rPr>
              <w:t>D</w:t>
            </w:r>
            <w:r w:rsidRPr="00126F0F">
              <w:rPr>
                <w:rFonts w:ascii="Times New Roman" w:hAnsi="Times New Roman" w:cs="Times New Roman"/>
                <w:b/>
                <w:sz w:val="20"/>
                <w:szCs w:val="20"/>
              </w:rPr>
              <w:t>ERSİN KODU:</w:t>
            </w:r>
            <w:bookmarkStart w:id="2" w:name="DERS522401303"/>
            <w:r>
              <w:rPr>
                <w:rFonts w:ascii="Times New Roman" w:hAnsi="Times New Roman" w:cs="Times New Roman"/>
                <w:b/>
                <w:sz w:val="20"/>
                <w:szCs w:val="20"/>
              </w:rPr>
              <w:t xml:space="preserve"> </w:t>
            </w:r>
            <w:r w:rsidR="008F6DBC">
              <w:rPr>
                <w:rFonts w:ascii="Times New Roman" w:hAnsi="Times New Roman" w:cs="Times New Roman"/>
                <w:b/>
                <w:color w:val="333333"/>
                <w:sz w:val="20"/>
                <w:szCs w:val="20"/>
              </w:rPr>
              <w:t>522403</w:t>
            </w:r>
            <w:r w:rsidRPr="0073666F">
              <w:rPr>
                <w:rFonts w:ascii="Times New Roman" w:hAnsi="Times New Roman" w:cs="Times New Roman"/>
                <w:b/>
                <w:color w:val="333333"/>
                <w:sz w:val="20"/>
                <w:szCs w:val="20"/>
              </w:rPr>
              <w:t>303</w:t>
            </w:r>
            <w:bookmarkEnd w:id="2"/>
          </w:p>
        </w:tc>
        <w:tc>
          <w:tcPr>
            <w:tcW w:w="6575" w:type="dxa"/>
            <w:gridSpan w:val="4"/>
          </w:tcPr>
          <w:p w:rsidR="0084686E" w:rsidRPr="00126F0F" w:rsidRDefault="0084686E"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5A46A7" w:rsidRPr="00126F0F" w:rsidTr="008A459E">
        <w:tc>
          <w:tcPr>
            <w:tcW w:w="10740" w:type="dxa"/>
            <w:gridSpan w:val="6"/>
          </w:tcPr>
          <w:p w:rsidR="005A46A7" w:rsidRPr="00126F0F" w:rsidRDefault="005A46A7" w:rsidP="005A46A7">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DERSİN ADI: MOLEKÜLER GENETİKTE HİBRİDİZASYON TEKNİKLERİ VE UYGULAMA ALANLARI</w:t>
            </w:r>
          </w:p>
        </w:tc>
      </w:tr>
      <w:tr w:rsidR="005A46A7" w:rsidRPr="00126F0F" w:rsidTr="008A459E">
        <w:trPr>
          <w:trHeight w:val="174"/>
        </w:trPr>
        <w:tc>
          <w:tcPr>
            <w:tcW w:w="3241" w:type="dxa"/>
            <w:vMerge w:val="restart"/>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5A46A7" w:rsidRPr="00126F0F" w:rsidRDefault="005A46A7" w:rsidP="005A46A7">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color w:val="333333"/>
                <w:sz w:val="20"/>
                <w:szCs w:val="20"/>
              </w:rPr>
              <w:t>Doç.Dr. Oğuz ÇİLİNGİR</w:t>
            </w:r>
          </w:p>
        </w:tc>
        <w:tc>
          <w:tcPr>
            <w:tcW w:w="3240" w:type="dxa"/>
            <w:gridSpan w:val="2"/>
            <w:vMerge w:val="restart"/>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5A46A7" w:rsidRPr="00126F0F" w:rsidRDefault="005A46A7"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5A46A7" w:rsidRPr="00126F0F" w:rsidRDefault="005A46A7"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5A46A7" w:rsidRPr="00126F0F" w:rsidTr="008A459E">
        <w:trPr>
          <w:trHeight w:val="172"/>
        </w:trPr>
        <w:tc>
          <w:tcPr>
            <w:tcW w:w="3241" w:type="dxa"/>
            <w:vMerge/>
            <w:tcBorders>
              <w:bottom w:val="nil"/>
            </w:tcBorders>
          </w:tcPr>
          <w:p w:rsidR="005A46A7" w:rsidRPr="00126F0F" w:rsidRDefault="005A46A7" w:rsidP="005D4C1A">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5A46A7" w:rsidRPr="00126F0F" w:rsidRDefault="005A46A7" w:rsidP="005D4C1A">
            <w:pPr>
              <w:spacing w:after="0" w:line="240" w:lineRule="auto"/>
              <w:jc w:val="center"/>
              <w:outlineLvl w:val="0"/>
              <w:rPr>
                <w:rFonts w:ascii="Times New Roman" w:hAnsi="Times New Roman" w:cs="Times New Roman"/>
                <w:b/>
                <w:sz w:val="20"/>
                <w:szCs w:val="20"/>
              </w:rPr>
            </w:pPr>
          </w:p>
        </w:tc>
        <w:tc>
          <w:tcPr>
            <w:tcW w:w="1083" w:type="dxa"/>
            <w:vAlign w:val="center"/>
          </w:tcPr>
          <w:p w:rsidR="005A46A7" w:rsidRPr="00126F0F" w:rsidRDefault="005A46A7"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5A46A7" w:rsidRPr="00126F0F" w:rsidRDefault="005A46A7"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5A46A7" w:rsidRPr="00126F0F" w:rsidRDefault="005A46A7"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5A46A7" w:rsidRPr="00126F0F" w:rsidTr="008A459E">
        <w:tc>
          <w:tcPr>
            <w:tcW w:w="3241" w:type="dxa"/>
            <w:tcBorders>
              <w:top w:val="nil"/>
            </w:tcBorders>
          </w:tcPr>
          <w:p w:rsidR="005A46A7" w:rsidRPr="00126F0F" w:rsidRDefault="005A46A7" w:rsidP="005D4C1A">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5A46A7" w:rsidRPr="00126F0F" w:rsidRDefault="005A46A7" w:rsidP="005D4C1A">
            <w:pPr>
              <w:spacing w:after="0" w:line="240" w:lineRule="auto"/>
              <w:jc w:val="center"/>
              <w:outlineLvl w:val="0"/>
              <w:rPr>
                <w:rFonts w:ascii="Times New Roman" w:hAnsi="Times New Roman" w:cs="Times New Roman"/>
                <w:b/>
                <w:sz w:val="20"/>
                <w:szCs w:val="20"/>
              </w:rPr>
            </w:pPr>
          </w:p>
        </w:tc>
        <w:tc>
          <w:tcPr>
            <w:tcW w:w="1083" w:type="dxa"/>
          </w:tcPr>
          <w:p w:rsidR="005A46A7" w:rsidRPr="00126F0F" w:rsidRDefault="005A46A7" w:rsidP="005D4C1A">
            <w:pPr>
              <w:spacing w:after="0" w:line="240" w:lineRule="auto"/>
              <w:jc w:val="center"/>
              <w:outlineLvl w:val="0"/>
              <w:rPr>
                <w:rFonts w:ascii="Times New Roman" w:hAnsi="Times New Roman" w:cs="Times New Roman"/>
                <w:sz w:val="20"/>
                <w:szCs w:val="20"/>
              </w:rPr>
            </w:pPr>
          </w:p>
        </w:tc>
        <w:tc>
          <w:tcPr>
            <w:tcW w:w="1085" w:type="dxa"/>
          </w:tcPr>
          <w:p w:rsidR="005A46A7" w:rsidRPr="00126F0F" w:rsidRDefault="005A46A7"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5A46A7" w:rsidRPr="00126F0F" w:rsidRDefault="005A46A7" w:rsidP="005D4C1A">
            <w:pPr>
              <w:spacing w:after="0" w:line="240" w:lineRule="auto"/>
              <w:jc w:val="center"/>
              <w:outlineLvl w:val="0"/>
              <w:rPr>
                <w:rFonts w:ascii="Times New Roman" w:hAnsi="Times New Roman" w:cs="Times New Roman"/>
                <w:sz w:val="20"/>
                <w:szCs w:val="20"/>
              </w:rPr>
            </w:pPr>
          </w:p>
        </w:tc>
      </w:tr>
    </w:tbl>
    <w:p w:rsidR="005A46A7" w:rsidRPr="00126F0F" w:rsidRDefault="005A46A7" w:rsidP="005A46A7">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5A46A7" w:rsidRPr="00126F0F" w:rsidTr="008A459E">
        <w:tc>
          <w:tcPr>
            <w:tcW w:w="2444"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5A46A7" w:rsidRPr="00126F0F" w:rsidTr="008A459E">
        <w:tc>
          <w:tcPr>
            <w:tcW w:w="2444"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p>
        </w:tc>
        <w:tc>
          <w:tcPr>
            <w:tcW w:w="2180"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3672" w:type="dxa"/>
          </w:tcPr>
          <w:p w:rsidR="005A46A7" w:rsidRPr="00126F0F" w:rsidRDefault="005A46A7"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5A46A7" w:rsidRPr="00126F0F" w:rsidRDefault="005A46A7" w:rsidP="005A46A7">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3"/>
        <w:gridCol w:w="850"/>
        <w:gridCol w:w="650"/>
        <w:gridCol w:w="583"/>
        <w:gridCol w:w="2313"/>
      </w:tblGrid>
      <w:tr w:rsidR="005A46A7"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5A46A7" w:rsidRPr="00126F0F" w:rsidRDefault="005A46A7" w:rsidP="005D4C1A">
            <w:pPr>
              <w:spacing w:after="0" w:line="240" w:lineRule="auto"/>
              <w:rPr>
                <w:rFonts w:ascii="Times New Roman" w:hAnsi="Times New Roman" w:cs="Times New Roman"/>
                <w:sz w:val="20"/>
                <w:szCs w:val="20"/>
              </w:rPr>
            </w:pPr>
          </w:p>
        </w:tc>
        <w:tc>
          <w:tcPr>
            <w:tcW w:w="5263" w:type="dxa"/>
            <w:gridSpan w:val="4"/>
            <w:tcBorders>
              <w:left w:val="single" w:sz="12" w:space="0" w:color="auto"/>
              <w:bottom w:val="single" w:sz="4" w:space="0" w:color="auto"/>
              <w:right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4" w:type="dxa"/>
            <w:gridSpan w:val="4"/>
            <w:tcBorders>
              <w:left w:val="single" w:sz="12" w:space="0" w:color="auto"/>
              <w:bottom w:val="single" w:sz="4"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5A46A7"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5A46A7" w:rsidRPr="00126F0F" w:rsidRDefault="005A46A7" w:rsidP="005D4C1A">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5" w:type="dxa"/>
            <w:tcBorders>
              <w:top w:val="single" w:sz="4" w:space="0" w:color="auto"/>
              <w:bottom w:val="single" w:sz="4" w:space="0" w:color="auto"/>
              <w:right w:val="single" w:sz="12" w:space="0" w:color="auto"/>
            </w:tcBorders>
            <w:vAlign w:val="center"/>
          </w:tcPr>
          <w:p w:rsidR="005A46A7" w:rsidRPr="00126F0F" w:rsidRDefault="005A46A7"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5A46A7" w:rsidRPr="00126F0F" w:rsidRDefault="005A46A7"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4" w:type="dxa"/>
            <w:gridSpan w:val="2"/>
            <w:tcBorders>
              <w:top w:val="single" w:sz="4" w:space="0" w:color="auto"/>
              <w:left w:val="single" w:sz="4" w:space="0" w:color="auto"/>
              <w:bottom w:val="single" w:sz="4"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5A46A7"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r w:rsidRPr="00126F0F">
              <w:rPr>
                <w:rFonts w:ascii="Times New Roman" w:hAnsi="Times New Roman" w:cs="Times New Roman"/>
                <w:b/>
                <w:sz w:val="20"/>
                <w:szCs w:val="20"/>
              </w:rPr>
              <w:t></w:t>
            </w:r>
          </w:p>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sz w:val="20"/>
                <w:szCs w:val="20"/>
              </w:rPr>
            </w:pPr>
          </w:p>
        </w:tc>
        <w:tc>
          <w:tcPr>
            <w:tcW w:w="3375" w:type="dxa"/>
            <w:tcBorders>
              <w:top w:val="single" w:sz="4" w:space="0" w:color="auto"/>
              <w:bottom w:val="single" w:sz="12" w:space="0" w:color="auto"/>
              <w:right w:val="single" w:sz="12" w:space="0" w:color="auto"/>
            </w:tcBorders>
            <w:shd w:val="clear" w:color="auto" w:fill="auto"/>
            <w:vAlign w:val="center"/>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tcBorders>
              <w:top w:val="single" w:sz="4" w:space="0" w:color="auto"/>
              <w:bottom w:val="single" w:sz="12" w:space="0" w:color="auto"/>
              <w:right w:val="single" w:sz="4" w:space="0" w:color="auto"/>
            </w:tcBorders>
            <w:shd w:val="clear" w:color="auto" w:fill="auto"/>
            <w:vAlign w:val="center"/>
          </w:tcPr>
          <w:p w:rsidR="005A46A7" w:rsidRPr="00126F0F" w:rsidRDefault="005A46A7" w:rsidP="005D4C1A">
            <w:pPr>
              <w:spacing w:after="0" w:line="240" w:lineRule="auto"/>
              <w:rPr>
                <w:rFonts w:ascii="Times New Roman" w:hAnsi="Times New Roman" w:cs="Times New Roman"/>
                <w:color w:val="284775"/>
                <w:sz w:val="20"/>
                <w:szCs w:val="20"/>
              </w:rPr>
            </w:pPr>
            <w:r w:rsidRPr="00126F0F">
              <w:rPr>
                <w:rFonts w:ascii="Times New Roman" w:hAnsi="Times New Roman" w:cs="Times New Roman"/>
                <w:color w:val="284775"/>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5A46A7" w:rsidRPr="00126F0F" w:rsidRDefault="008F6DBC" w:rsidP="005D4C1A">
            <w:pPr>
              <w:spacing w:after="0" w:line="240" w:lineRule="auto"/>
              <w:rPr>
                <w:rFonts w:ascii="Times New Roman" w:hAnsi="Times New Roman" w:cs="Times New Roman"/>
                <w:color w:val="284775"/>
                <w:sz w:val="20"/>
                <w:szCs w:val="20"/>
              </w:rPr>
            </w:pPr>
            <w:r>
              <w:rPr>
                <w:rFonts w:ascii="Times New Roman" w:hAnsi="Times New Roman" w:cs="Times New Roman"/>
                <w:sz w:val="20"/>
                <w:szCs w:val="20"/>
              </w:rPr>
              <w:t>7,5</w:t>
            </w:r>
          </w:p>
        </w:tc>
        <w:tc>
          <w:tcPr>
            <w:tcW w:w="2894" w:type="dxa"/>
            <w:gridSpan w:val="2"/>
            <w:tcBorders>
              <w:top w:val="single" w:sz="4" w:space="0" w:color="auto"/>
              <w:left w:val="single" w:sz="4" w:space="0" w:color="auto"/>
              <w:bottom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5A46A7" w:rsidRPr="00126F0F" w:rsidRDefault="005A46A7" w:rsidP="00B01546">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sidR="00B01546">
              <w:rPr>
                <w:rFonts w:ascii="Times New Roman" w:hAnsi="Times New Roman" w:cs="Times New Roman"/>
                <w:b/>
                <w:sz w:val="20"/>
                <w:szCs w:val="20"/>
              </w:rPr>
              <w:t xml:space="preserve">                       </w:t>
            </w:r>
            <w:r w:rsidR="00B01546" w:rsidRPr="00126F0F">
              <w:rPr>
                <w:rFonts w:ascii="Times New Roman" w:hAnsi="Times New Roman" w:cs="Times New Roman"/>
                <w:b/>
                <w:sz w:val="20"/>
                <w:szCs w:val="20"/>
              </w:rPr>
              <w:t xml:space="preserve"> X</w:t>
            </w:r>
          </w:p>
        </w:tc>
      </w:tr>
      <w:tr w:rsidR="005A46A7" w:rsidRPr="00126F0F" w:rsidTr="008A459E">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p>
        </w:tc>
      </w:tr>
      <w:tr w:rsidR="005A46A7" w:rsidRPr="00126F0F" w:rsidTr="008A459E">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60523D"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60523D" w:rsidRPr="00B6587E" w:rsidRDefault="0060523D" w:rsidP="0060523D">
            <w:pPr>
              <w:spacing w:after="0"/>
              <w:rPr>
                <w:rFonts w:ascii="Times New Roman" w:eastAsia="Times New Roman" w:hAnsi="Times New Roman"/>
                <w:b/>
                <w:sz w:val="20"/>
                <w:szCs w:val="20"/>
              </w:rPr>
            </w:pPr>
          </w:p>
        </w:tc>
        <w:tc>
          <w:tcPr>
            <w:tcW w:w="5422" w:type="dxa"/>
            <w:gridSpan w:val="4"/>
            <w:tcBorders>
              <w:top w:val="single" w:sz="12" w:space="0" w:color="auto"/>
              <w:left w:val="single" w:sz="12" w:space="0" w:color="auto"/>
              <w:bottom w:val="single" w:sz="8" w:space="0" w:color="auto"/>
              <w:right w:val="single" w:sz="4"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1" w:type="dxa"/>
            <w:tcBorders>
              <w:top w:val="single" w:sz="12" w:space="0" w:color="auto"/>
              <w:left w:val="single" w:sz="8" w:space="0" w:color="auto"/>
              <w:bottom w:val="single" w:sz="8"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1" w:type="dxa"/>
            <w:tcBorders>
              <w:top w:val="single" w:sz="8"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1" w:type="dxa"/>
            <w:tcBorders>
              <w:top w:val="single" w:sz="8"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6005" w:type="dxa"/>
            <w:gridSpan w:val="5"/>
            <w:tcBorders>
              <w:top w:val="single" w:sz="8" w:space="0" w:color="auto"/>
              <w:left w:val="single" w:sz="12" w:space="0" w:color="auto"/>
              <w:bottom w:val="single" w:sz="12" w:space="0" w:color="auto"/>
              <w:right w:val="single" w:sz="8"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1" w:type="dxa"/>
            <w:tcBorders>
              <w:top w:val="single" w:sz="8" w:space="0" w:color="auto"/>
              <w:left w:val="single" w:sz="8" w:space="0" w:color="auto"/>
              <w:bottom w:val="single" w:sz="12"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5A46A7" w:rsidRPr="00126F0F" w:rsidTr="004B6679">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jc w:val="both"/>
              <w:rPr>
                <w:rFonts w:ascii="Times New Roman" w:hAnsi="Times New Roman" w:cs="Times New Roman"/>
                <w:sz w:val="20"/>
                <w:szCs w:val="20"/>
              </w:rPr>
            </w:pPr>
          </w:p>
        </w:tc>
      </w:tr>
      <w:tr w:rsidR="005A46A7" w:rsidRPr="00126F0F" w:rsidTr="004B6679">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5A46A7" w:rsidRPr="00126F0F" w:rsidRDefault="005A46A7" w:rsidP="005A46A7">
            <w:pPr>
              <w:spacing w:after="0" w:line="240" w:lineRule="auto"/>
              <w:ind w:left="128"/>
              <w:rPr>
                <w:rFonts w:ascii="Times New Roman" w:hAnsi="Times New Roman" w:cs="Times New Roman"/>
                <w:sz w:val="20"/>
                <w:szCs w:val="20"/>
              </w:rPr>
            </w:pPr>
            <w:r w:rsidRPr="00126F0F">
              <w:rPr>
                <w:rFonts w:ascii="Times New Roman" w:hAnsi="Times New Roman" w:cs="Times New Roman"/>
                <w:sz w:val="20"/>
                <w:szCs w:val="20"/>
              </w:rPr>
              <w:t>Gen yapısı ve ekspresyonuna ilişkin moleküler tekniklerin tipleri, uygulamaları ve sonuçlarının yorumlanması</w:t>
            </w:r>
          </w:p>
        </w:tc>
      </w:tr>
      <w:tr w:rsidR="005A46A7" w:rsidRPr="00126F0F" w:rsidTr="004B6679">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5A46A7" w:rsidRPr="00126F0F" w:rsidRDefault="005A46A7" w:rsidP="005D4C1A">
            <w:pPr>
              <w:spacing w:after="0" w:line="240" w:lineRule="auto"/>
              <w:ind w:left="128"/>
              <w:rPr>
                <w:rFonts w:ascii="Times New Roman" w:hAnsi="Times New Roman" w:cs="Times New Roman"/>
                <w:sz w:val="20"/>
                <w:szCs w:val="20"/>
              </w:rPr>
            </w:pPr>
            <w:r w:rsidRPr="00126F0F">
              <w:rPr>
                <w:rFonts w:ascii="Times New Roman" w:hAnsi="Times New Roman" w:cs="Times New Roman"/>
                <w:sz w:val="20"/>
                <w:szCs w:val="20"/>
              </w:rPr>
              <w:t>DNA, mRNA  analizlerini sağlayan moleküler tekniklerin temellerinin ve uygulama alanlarının öğrenilmesi</w:t>
            </w:r>
          </w:p>
        </w:tc>
      </w:tr>
      <w:tr w:rsidR="005A46A7" w:rsidRPr="00126F0F" w:rsidTr="004B6679">
        <w:trPr>
          <w:trHeight w:val="923"/>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A46A7" w:rsidRPr="00126F0F" w:rsidRDefault="00F63FBE" w:rsidP="00F63FBE">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ind w:left="128"/>
              <w:rPr>
                <w:rFonts w:ascii="Times New Roman" w:hAnsi="Times New Roman" w:cs="Times New Roman"/>
                <w:sz w:val="20"/>
                <w:szCs w:val="20"/>
              </w:rPr>
            </w:pPr>
            <w:r w:rsidRPr="00126F0F">
              <w:rPr>
                <w:rFonts w:ascii="Times New Roman" w:hAnsi="Times New Roman" w:cs="Times New Roman"/>
                <w:sz w:val="20"/>
                <w:szCs w:val="20"/>
              </w:rPr>
              <w:t>Hastalık tipine göre uygulanacak moleküler tekniğin belirlenebilmesi ve sonuçlarını yorumlanabilmesi</w:t>
            </w:r>
          </w:p>
        </w:tc>
      </w:tr>
      <w:tr w:rsidR="00F63FBE"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F63FBE" w:rsidRPr="00126F0F" w:rsidRDefault="00F63FBE" w:rsidP="00F63FBE">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F63FBE" w:rsidRPr="00126F0F" w:rsidRDefault="00C04E0E" w:rsidP="005D4C1A">
            <w:pPr>
              <w:pStyle w:val="Balk1"/>
              <w:shd w:val="clear" w:color="auto" w:fill="FFFFFF"/>
              <w:spacing w:before="0" w:after="0"/>
              <w:rPr>
                <w:rFonts w:ascii="Times New Roman" w:hAnsi="Times New Roman"/>
                <w:b w:val="0"/>
                <w:color w:val="333333"/>
                <w:sz w:val="20"/>
                <w:szCs w:val="20"/>
              </w:rPr>
            </w:pPr>
            <w:r w:rsidRPr="00126F0F">
              <w:rPr>
                <w:rFonts w:ascii="Times New Roman" w:hAnsi="Times New Roman"/>
                <w:sz w:val="20"/>
                <w:szCs w:val="20"/>
              </w:rPr>
              <w:t>Hastalık tipine göre uygulanacak moleküler tekniğin belirlenebilmesi ve sonuçlarını yorumlanabilmesi</w:t>
            </w:r>
          </w:p>
        </w:tc>
      </w:tr>
      <w:tr w:rsidR="00642C8B"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hd w:val="clear" w:color="auto" w:fill="FFFFFF"/>
              <w:spacing w:before="0" w:after="0"/>
              <w:rPr>
                <w:rFonts w:ascii="Times New Roman" w:hAnsi="Times New Roman"/>
                <w:b w:val="0"/>
                <w:color w:val="333333"/>
                <w:sz w:val="20"/>
                <w:szCs w:val="20"/>
              </w:rPr>
            </w:pPr>
          </w:p>
          <w:p w:rsidR="00642C8B" w:rsidRPr="00126F0F" w:rsidRDefault="00642C8B" w:rsidP="00642C8B">
            <w:pPr>
              <w:pStyle w:val="Balk1"/>
              <w:shd w:val="clear" w:color="auto" w:fill="FFFFFF"/>
              <w:spacing w:before="0" w:after="0"/>
              <w:rPr>
                <w:rFonts w:ascii="Times New Roman" w:hAnsi="Times New Roman"/>
                <w:color w:val="333333"/>
                <w:sz w:val="20"/>
                <w:szCs w:val="20"/>
              </w:rPr>
            </w:pPr>
            <w:r w:rsidRPr="00126F0F">
              <w:rPr>
                <w:rFonts w:ascii="Times New Roman" w:hAnsi="Times New Roman"/>
                <w:b w:val="0"/>
                <w:color w:val="333333"/>
                <w:sz w:val="20"/>
                <w:szCs w:val="20"/>
                <w:shd w:val="clear" w:color="auto" w:fill="FFFFFF"/>
              </w:rPr>
              <w:t> </w:t>
            </w:r>
            <w:r w:rsidRPr="00126F0F">
              <w:rPr>
                <w:rFonts w:ascii="Times New Roman" w:hAnsi="Times New Roman"/>
                <w:color w:val="333333"/>
                <w:sz w:val="20"/>
                <w:szCs w:val="20"/>
              </w:rPr>
              <w:t>NucleicAcidsHybridization: Modern Applications</w:t>
            </w:r>
          </w:p>
          <w:p w:rsidR="00642C8B" w:rsidRPr="00126F0F" w:rsidRDefault="00642C8B" w:rsidP="00642C8B">
            <w:pPr>
              <w:pStyle w:val="Balk1"/>
              <w:shd w:val="clear" w:color="auto" w:fill="FFFFFF"/>
              <w:spacing w:before="0" w:after="0"/>
              <w:rPr>
                <w:rFonts w:ascii="Times New Roman" w:hAnsi="Times New Roman"/>
                <w:b w:val="0"/>
                <w:color w:val="333333"/>
                <w:sz w:val="20"/>
                <w:szCs w:val="20"/>
              </w:rPr>
            </w:pPr>
            <w:r w:rsidRPr="00126F0F">
              <w:rPr>
                <w:rFonts w:ascii="Times New Roman" w:hAnsi="Times New Roman"/>
                <w:color w:val="333333"/>
                <w:sz w:val="20"/>
                <w:szCs w:val="20"/>
                <w:shd w:val="clear" w:color="auto" w:fill="FFFFFF"/>
              </w:rPr>
              <w:t> </w:t>
            </w:r>
            <w:r w:rsidRPr="00126F0F">
              <w:rPr>
                <w:rStyle w:val="addmd"/>
                <w:rFonts w:ascii="Times New Roman" w:hAnsi="Times New Roman"/>
                <w:color w:val="333333"/>
                <w:sz w:val="20"/>
                <w:szCs w:val="20"/>
                <w:shd w:val="clear" w:color="auto" w:fill="FFFFFF"/>
              </w:rPr>
              <w:t>editör: Anton A. Buzdin,SergeyLukyanov. 2008</w:t>
            </w:r>
          </w:p>
        </w:tc>
      </w:tr>
      <w:tr w:rsidR="00642C8B" w:rsidRPr="00126F0F" w:rsidTr="004B6679">
        <w:trPr>
          <w:trHeight w:val="39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hd w:val="clear" w:color="auto" w:fill="FFFFFF"/>
              <w:spacing w:before="0" w:after="0"/>
              <w:rPr>
                <w:rFonts w:ascii="Times New Roman" w:hAnsi="Times New Roman"/>
                <w:b w:val="0"/>
                <w:color w:val="333333"/>
                <w:sz w:val="20"/>
                <w:szCs w:val="20"/>
              </w:rPr>
            </w:pPr>
          </w:p>
          <w:p w:rsidR="00642C8B" w:rsidRPr="00126F0F" w:rsidRDefault="00642C8B" w:rsidP="00642C8B">
            <w:pPr>
              <w:pStyle w:val="Balk1"/>
              <w:shd w:val="clear" w:color="auto" w:fill="FFFFFF"/>
              <w:spacing w:before="0" w:after="0"/>
              <w:rPr>
                <w:rFonts w:ascii="Times New Roman" w:hAnsi="Times New Roman"/>
                <w:b w:val="0"/>
                <w:color w:val="333333"/>
                <w:sz w:val="20"/>
                <w:szCs w:val="20"/>
              </w:rPr>
            </w:pPr>
            <w:r w:rsidRPr="00126F0F">
              <w:rPr>
                <w:rFonts w:ascii="Times New Roman" w:hAnsi="Times New Roman"/>
                <w:b w:val="0"/>
                <w:color w:val="333333"/>
                <w:sz w:val="20"/>
                <w:szCs w:val="20"/>
                <w:shd w:val="clear" w:color="auto" w:fill="FFFFFF"/>
              </w:rPr>
              <w:t> </w:t>
            </w:r>
          </w:p>
          <w:p w:rsidR="00642C8B" w:rsidRPr="00126F0F" w:rsidRDefault="00642C8B" w:rsidP="00642C8B">
            <w:pPr>
              <w:pStyle w:val="Balk1"/>
              <w:shd w:val="clear" w:color="auto" w:fill="FFFFFF"/>
              <w:spacing w:before="0" w:after="0"/>
              <w:rPr>
                <w:rFonts w:ascii="Times New Roman" w:hAnsi="Times New Roman"/>
                <w:b w:val="0"/>
                <w:color w:val="333333"/>
                <w:sz w:val="20"/>
                <w:szCs w:val="20"/>
              </w:rPr>
            </w:pPr>
          </w:p>
        </w:tc>
      </w:tr>
      <w:tr w:rsidR="005A46A7" w:rsidRPr="00126F0F" w:rsidTr="004B6679">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A46A7" w:rsidRPr="00126F0F" w:rsidRDefault="00642C8B" w:rsidP="005D4C1A">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5A46A7" w:rsidRPr="00126F0F" w:rsidRDefault="005A46A7" w:rsidP="005D4C1A">
            <w:pPr>
              <w:pStyle w:val="Balk1"/>
              <w:shd w:val="clear" w:color="auto" w:fill="FFFFFF"/>
              <w:spacing w:before="0" w:after="0"/>
              <w:rPr>
                <w:rFonts w:ascii="Times New Roman" w:hAnsi="Times New Roman"/>
                <w:b w:val="0"/>
                <w:sz w:val="20"/>
                <w:szCs w:val="20"/>
              </w:rPr>
            </w:pPr>
            <w:r w:rsidRPr="00126F0F">
              <w:rPr>
                <w:rFonts w:ascii="Times New Roman" w:hAnsi="Times New Roman"/>
                <w:b w:val="0"/>
                <w:color w:val="333333"/>
                <w:sz w:val="20"/>
                <w:szCs w:val="20"/>
                <w:shd w:val="clear" w:color="auto" w:fill="FFFFFF"/>
              </w:rPr>
              <w:t> </w:t>
            </w:r>
          </w:p>
          <w:p w:rsidR="005A46A7" w:rsidRPr="00126F0F" w:rsidRDefault="005A46A7" w:rsidP="005A46A7">
            <w:pPr>
              <w:pStyle w:val="Balk1"/>
              <w:shd w:val="clear" w:color="auto" w:fill="FFFFFF"/>
              <w:spacing w:before="0" w:after="0"/>
              <w:rPr>
                <w:rFonts w:ascii="Times New Roman" w:hAnsi="Times New Roman"/>
                <w:b w:val="0"/>
                <w:sz w:val="20"/>
                <w:szCs w:val="20"/>
              </w:rPr>
            </w:pPr>
            <w:r w:rsidRPr="00126F0F">
              <w:rPr>
                <w:rFonts w:ascii="Times New Roman" w:hAnsi="Times New Roman"/>
                <w:b w:val="0"/>
                <w:color w:val="333333"/>
                <w:sz w:val="20"/>
                <w:szCs w:val="20"/>
                <w:shd w:val="clear" w:color="auto" w:fill="FFFFFF"/>
              </w:rPr>
              <w:t> </w:t>
            </w:r>
          </w:p>
        </w:tc>
      </w:tr>
    </w:tbl>
    <w:p w:rsidR="005A46A7" w:rsidRPr="00126F0F" w:rsidRDefault="005A46A7" w:rsidP="005A46A7">
      <w:pPr>
        <w:spacing w:after="0" w:line="240" w:lineRule="auto"/>
        <w:rPr>
          <w:rFonts w:ascii="Times New Roman" w:hAnsi="Times New Roman" w:cs="Times New Roman"/>
          <w:sz w:val="20"/>
          <w:szCs w:val="20"/>
        </w:rPr>
        <w:sectPr w:rsidR="005A46A7" w:rsidRPr="00126F0F" w:rsidSect="002A054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5A46A7"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5A46A7" w:rsidRPr="00126F0F" w:rsidRDefault="005A46A7" w:rsidP="005D4C1A">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5A46A7" w:rsidRPr="00126F0F" w:rsidTr="00517F64">
        <w:trPr>
          <w:trHeight w:val="434"/>
        </w:trPr>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mRNA ve protein kodlayan genin yapısı ve ekspresyonu</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Genom tanımlama parametreleri</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DB63FB">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Vektörler ve Klo</w:t>
            </w:r>
            <w:r w:rsidR="00DB63FB" w:rsidRPr="00126F0F">
              <w:rPr>
                <w:rFonts w:ascii="Times New Roman" w:hAnsi="Times New Roman" w:cs="Times New Roman"/>
                <w:sz w:val="20"/>
                <w:szCs w:val="20"/>
              </w:rPr>
              <w:t>n</w:t>
            </w:r>
            <w:r w:rsidRPr="00126F0F">
              <w:rPr>
                <w:rFonts w:ascii="Times New Roman" w:hAnsi="Times New Roman" w:cs="Times New Roman"/>
                <w:sz w:val="20"/>
                <w:szCs w:val="20"/>
              </w:rPr>
              <w:t>lama</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Restriksiyonenzimlşeri</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Moleküler klonlama</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işaretleme</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Moleküler Hibridizasyon: Amaç, prensipleri</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C04E0E"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Genin karakterizasyonu</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dizileme / PCR</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DB63FB" w:rsidP="005D4C1A">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Uygulama</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DB63F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Uygulama</w:t>
            </w:r>
          </w:p>
        </w:tc>
      </w:tr>
      <w:tr w:rsidR="005A46A7" w:rsidRPr="00126F0F" w:rsidTr="00517F64">
        <w:tc>
          <w:tcPr>
            <w:tcW w:w="1188" w:type="dxa"/>
            <w:tcBorders>
              <w:right w:val="single" w:sz="4" w:space="0" w:color="auto"/>
            </w:tcBorders>
          </w:tcPr>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5A46A7" w:rsidRPr="00126F0F" w:rsidRDefault="005A46A7"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A46A7" w:rsidRPr="00126F0F" w:rsidRDefault="00DB63FB" w:rsidP="005D4C1A">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Tüm Genom dizileme</w:t>
            </w:r>
          </w:p>
        </w:tc>
      </w:tr>
      <w:tr w:rsidR="00DB63FB" w:rsidRPr="00126F0F" w:rsidTr="00517F64">
        <w:tc>
          <w:tcPr>
            <w:tcW w:w="1188" w:type="dxa"/>
            <w:tcBorders>
              <w:right w:val="single" w:sz="4" w:space="0" w:color="auto"/>
            </w:tcBorders>
          </w:tcPr>
          <w:p w:rsidR="00DB63FB" w:rsidRPr="00126F0F" w:rsidRDefault="00DB63F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DB63FB" w:rsidRPr="00126F0F" w:rsidRDefault="00DB63F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DB63FB" w:rsidRPr="00126F0F" w:rsidRDefault="00DB63F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Ekspresyon Analizleri</w:t>
            </w:r>
          </w:p>
        </w:tc>
      </w:tr>
      <w:tr w:rsidR="00DB63FB" w:rsidRPr="00126F0F" w:rsidTr="00517F64">
        <w:tc>
          <w:tcPr>
            <w:tcW w:w="1188" w:type="dxa"/>
            <w:tcBorders>
              <w:right w:val="single" w:sz="4" w:space="0" w:color="auto"/>
            </w:tcBorders>
          </w:tcPr>
          <w:p w:rsidR="00DB63FB" w:rsidRPr="00126F0F" w:rsidRDefault="00DB63F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DB63FB" w:rsidRPr="00126F0F" w:rsidRDefault="00DB63F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DB63FB" w:rsidRPr="00126F0F" w:rsidRDefault="00DB63F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Uygulama</w:t>
            </w:r>
          </w:p>
        </w:tc>
      </w:tr>
      <w:tr w:rsidR="00DB63FB" w:rsidRPr="00126F0F" w:rsidTr="00517F64">
        <w:tc>
          <w:tcPr>
            <w:tcW w:w="1188" w:type="dxa"/>
            <w:tcBorders>
              <w:right w:val="single" w:sz="4" w:space="0" w:color="auto"/>
            </w:tcBorders>
          </w:tcPr>
          <w:p w:rsidR="00DB63FB" w:rsidRPr="00126F0F" w:rsidRDefault="00DB63F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DB63FB" w:rsidRPr="00126F0F" w:rsidRDefault="00DB63F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DB63FB" w:rsidRPr="00126F0F" w:rsidRDefault="00543FE9"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517F64" w:rsidRDefault="00517F64" w:rsidP="005A46A7">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Sağlık Bilimlerine İlişkin Bilgi Toplama ve Edindiği Bilgileri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Deney Tasarlama, Yapma, Verileri Analiz Edebilme ve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 xml:space="preserve">Deneysel Araç ve Gereç Tanıma ve </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r w:rsidRPr="00843DAC">
              <w:rPr>
                <w:rFonts w:ascii="Times New Roman" w:hAnsi="Times New Roman" w:cs="Times New Roman"/>
                <w:b/>
                <w:sz w:val="20"/>
                <w:szCs w:val="20"/>
              </w:rPr>
              <w:t xml:space="preserve"> </w:t>
            </w:r>
          </w:p>
        </w:tc>
      </w:tr>
      <w:tr w:rsidR="00030A71"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bCs/>
                <w:color w:val="000000"/>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Yapılan deneysel çalışmaların Ulusal ve Uluslar Arası</w:t>
            </w:r>
          </w:p>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r w:rsidRPr="00843DA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rPr>
                <w:rFonts w:ascii="Times New Roman" w:hAnsi="Times New Roman" w:cs="Times New Roman"/>
                <w:sz w:val="20"/>
                <w:szCs w:val="20"/>
              </w:rPr>
            </w:pPr>
            <w:r w:rsidRPr="00843DAC">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030A71" w:rsidRPr="00843DAC" w:rsidRDefault="00030A71" w:rsidP="00030A71">
            <w:pPr>
              <w:spacing w:after="0" w:line="240" w:lineRule="auto"/>
              <w:jc w:val="center"/>
              <w:rPr>
                <w:rFonts w:ascii="Times New Roman" w:hAnsi="Times New Roman" w:cs="Times New Roman"/>
                <w:b/>
                <w:sz w:val="20"/>
                <w:szCs w:val="20"/>
              </w:rPr>
            </w:pPr>
          </w:p>
        </w:tc>
      </w:tr>
    </w:tbl>
    <w:p w:rsidR="004B6679" w:rsidRDefault="004B6679" w:rsidP="005A46A7">
      <w:pPr>
        <w:spacing w:after="0" w:line="240" w:lineRule="auto"/>
        <w:rPr>
          <w:rFonts w:ascii="Times New Roman" w:hAnsi="Times New Roman" w:cs="Times New Roman"/>
          <w:b/>
          <w:sz w:val="20"/>
          <w:szCs w:val="20"/>
        </w:rPr>
      </w:pPr>
    </w:p>
    <w:p w:rsidR="005A46A7" w:rsidRPr="00126F0F" w:rsidRDefault="005A46A7" w:rsidP="0060523D">
      <w:pPr>
        <w:spacing w:after="0" w:line="240" w:lineRule="auto"/>
        <w:rPr>
          <w:rFonts w:ascii="Times New Roman" w:hAnsi="Times New Roman" w:cs="Times New Roman"/>
          <w:sz w:val="20"/>
          <w:szCs w:val="20"/>
        </w:rPr>
      </w:pPr>
    </w:p>
    <w:p w:rsidR="005A46A7" w:rsidRPr="00126F0F" w:rsidRDefault="005A46A7" w:rsidP="005A46A7">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5A46A7"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5A46A7" w:rsidRPr="00126F0F" w:rsidRDefault="005A46A7"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Doç.Dr.</w:t>
            </w:r>
            <w:r w:rsidR="00DB63FB" w:rsidRPr="00126F0F">
              <w:rPr>
                <w:rFonts w:ascii="Times New Roman" w:hAnsi="Times New Roman" w:cs="Times New Roman"/>
                <w:sz w:val="20"/>
                <w:szCs w:val="20"/>
              </w:rPr>
              <w:t>Oğuz ÇİLİNGİR</w:t>
            </w:r>
          </w:p>
          <w:p w:rsidR="005A46A7" w:rsidRPr="00126F0F" w:rsidRDefault="005A46A7"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5A46A7" w:rsidRPr="00126F0F" w:rsidRDefault="005A46A7"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5A46A7" w:rsidRPr="00126F0F" w:rsidRDefault="005A46A7" w:rsidP="005D4C1A">
            <w:pPr>
              <w:spacing w:after="0" w:line="240" w:lineRule="auto"/>
              <w:rPr>
                <w:rFonts w:ascii="Times New Roman" w:hAnsi="Times New Roman" w:cs="Times New Roman"/>
                <w:sz w:val="20"/>
                <w:szCs w:val="20"/>
              </w:rPr>
            </w:pPr>
          </w:p>
          <w:p w:rsidR="005A46A7" w:rsidRPr="00126F0F" w:rsidRDefault="005A46A7" w:rsidP="005D4C1A">
            <w:pPr>
              <w:spacing w:after="0" w:line="240" w:lineRule="auto"/>
              <w:rPr>
                <w:rFonts w:ascii="Times New Roman" w:hAnsi="Times New Roman" w:cs="Times New Roman"/>
                <w:sz w:val="20"/>
                <w:szCs w:val="20"/>
              </w:rPr>
            </w:pPr>
          </w:p>
          <w:p w:rsidR="005A46A7" w:rsidRPr="00126F0F" w:rsidRDefault="005A46A7" w:rsidP="005D4C1A">
            <w:pPr>
              <w:spacing w:after="0" w:line="240" w:lineRule="auto"/>
              <w:rPr>
                <w:rFonts w:ascii="Times New Roman" w:hAnsi="Times New Roman" w:cs="Times New Roman"/>
                <w:sz w:val="20"/>
                <w:szCs w:val="20"/>
              </w:rPr>
            </w:pPr>
          </w:p>
        </w:tc>
      </w:tr>
    </w:tbl>
    <w:p w:rsidR="005A46A7" w:rsidRPr="00126F0F" w:rsidRDefault="005A46A7" w:rsidP="005A46A7">
      <w:pPr>
        <w:tabs>
          <w:tab w:val="left" w:pos="7800"/>
        </w:tabs>
        <w:spacing w:after="0" w:line="240" w:lineRule="auto"/>
        <w:rPr>
          <w:rFonts w:ascii="Times New Roman" w:hAnsi="Times New Roman" w:cs="Times New Roman"/>
          <w:sz w:val="20"/>
          <w:szCs w:val="20"/>
        </w:rPr>
      </w:pPr>
    </w:p>
    <w:p w:rsidR="005A46A7" w:rsidRPr="00126F0F" w:rsidRDefault="005A46A7" w:rsidP="005A46A7">
      <w:pPr>
        <w:tabs>
          <w:tab w:val="left" w:pos="7800"/>
        </w:tabs>
        <w:spacing w:after="0" w:line="240" w:lineRule="auto"/>
        <w:rPr>
          <w:rFonts w:ascii="Times New Roman" w:hAnsi="Times New Roman" w:cs="Times New Roman"/>
          <w:sz w:val="20"/>
          <w:szCs w:val="20"/>
        </w:rPr>
      </w:pPr>
    </w:p>
    <w:p w:rsidR="00AD10F5" w:rsidRDefault="00AD10F5">
      <w:pPr>
        <w:rPr>
          <w:rFonts w:ascii="Times New Roman" w:hAnsi="Times New Roman" w:cs="Times New Roman"/>
          <w:sz w:val="20"/>
          <w:szCs w:val="20"/>
        </w:rPr>
      </w:pPr>
    </w:p>
    <w:p w:rsidR="00AD10F5" w:rsidRDefault="00AD10F5">
      <w:pPr>
        <w:rPr>
          <w:rFonts w:ascii="Times New Roman" w:hAnsi="Times New Roman" w:cs="Times New Roman"/>
          <w:sz w:val="20"/>
          <w:szCs w:val="20"/>
        </w:rPr>
      </w:pPr>
    </w:p>
    <w:p w:rsidR="0060523D" w:rsidRDefault="0060523D">
      <w:pPr>
        <w:rPr>
          <w:rFonts w:ascii="Times New Roman" w:hAnsi="Times New Roman" w:cs="Times New Roman"/>
          <w:sz w:val="20"/>
          <w:szCs w:val="20"/>
        </w:rPr>
      </w:pPr>
    </w:p>
    <w:p w:rsidR="00AD10F5" w:rsidRDefault="00AD10F5">
      <w:pPr>
        <w:rPr>
          <w:rFonts w:ascii="Times New Roman" w:hAnsi="Times New Roman" w:cs="Times New Roman"/>
          <w:sz w:val="20"/>
          <w:szCs w:val="20"/>
        </w:rPr>
      </w:pPr>
    </w:p>
    <w:p w:rsidR="00AD10F5" w:rsidRDefault="00AD10F5">
      <w:pPr>
        <w:rPr>
          <w:rFonts w:ascii="Times New Roman" w:hAnsi="Times New Roman" w:cs="Times New Roman"/>
          <w:sz w:val="20"/>
          <w:szCs w:val="20"/>
        </w:rPr>
      </w:pPr>
    </w:p>
    <w:p w:rsidR="00AD10F5" w:rsidRDefault="00AD10F5">
      <w:pPr>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DERSİN KODU:</w:t>
            </w:r>
            <w:bookmarkStart w:id="3" w:name="DERS522401304"/>
            <w:r>
              <w:rPr>
                <w:rFonts w:ascii="Times New Roman" w:hAnsi="Times New Roman" w:cs="Times New Roman"/>
                <w:b/>
                <w:sz w:val="20"/>
                <w:szCs w:val="20"/>
              </w:rPr>
              <w:t xml:space="preserve"> </w:t>
            </w:r>
            <w:r w:rsidR="00EC019C">
              <w:rPr>
                <w:rFonts w:ascii="Times New Roman" w:hAnsi="Times New Roman" w:cs="Times New Roman"/>
                <w:b/>
                <w:sz w:val="20"/>
                <w:szCs w:val="20"/>
              </w:rPr>
              <w:t>522405</w:t>
            </w:r>
            <w:r w:rsidRPr="0073666F">
              <w:rPr>
                <w:rFonts w:ascii="Times New Roman" w:hAnsi="Times New Roman" w:cs="Times New Roman"/>
                <w:b/>
                <w:sz w:val="20"/>
                <w:szCs w:val="20"/>
              </w:rPr>
              <w:t>304</w:t>
            </w:r>
            <w:bookmarkEnd w:id="3"/>
          </w:p>
        </w:tc>
        <w:tc>
          <w:tcPr>
            <w:tcW w:w="6575" w:type="dxa"/>
            <w:gridSpan w:val="4"/>
          </w:tcPr>
          <w:p w:rsidR="0084686E" w:rsidRPr="00126F0F" w:rsidRDefault="0084686E"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AD10F5" w:rsidRPr="00126F0F" w:rsidTr="002F7134">
        <w:tc>
          <w:tcPr>
            <w:tcW w:w="10740" w:type="dxa"/>
            <w:gridSpan w:val="6"/>
          </w:tcPr>
          <w:p w:rsidR="00AD10F5" w:rsidRPr="0073666F" w:rsidRDefault="0073666F"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 xml:space="preserve">DERSİN ADI: GEN REGÜLASYONUNUN MOLEKÜLER TEMELİ </w:t>
            </w:r>
          </w:p>
        </w:tc>
      </w:tr>
      <w:tr w:rsidR="00AD10F5" w:rsidRPr="00126F0F" w:rsidTr="002F7134">
        <w:trPr>
          <w:trHeight w:val="174"/>
        </w:trPr>
        <w:tc>
          <w:tcPr>
            <w:tcW w:w="3241" w:type="dxa"/>
            <w:vMerge w:val="restart"/>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3240" w:type="dxa"/>
            <w:gridSpan w:val="2"/>
            <w:vMerge w:val="restart"/>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AD10F5" w:rsidRPr="00126F0F" w:rsidRDefault="00AD10F5"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AD10F5" w:rsidRPr="00126F0F" w:rsidRDefault="00AD10F5"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AD10F5" w:rsidRPr="00126F0F" w:rsidTr="002F7134">
        <w:trPr>
          <w:trHeight w:val="172"/>
        </w:trPr>
        <w:tc>
          <w:tcPr>
            <w:tcW w:w="3241" w:type="dxa"/>
            <w:vMerge/>
            <w:tcBorders>
              <w:bottom w:val="nil"/>
            </w:tcBorders>
          </w:tcPr>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AD10F5" w:rsidRPr="00126F0F" w:rsidRDefault="00AD10F5"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AD10F5" w:rsidRPr="00126F0F" w:rsidRDefault="00AD10F5"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AD10F5" w:rsidRPr="00126F0F" w:rsidRDefault="00AD10F5"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AD10F5" w:rsidRPr="00126F0F" w:rsidTr="002F7134">
        <w:tc>
          <w:tcPr>
            <w:tcW w:w="3241" w:type="dxa"/>
            <w:tcBorders>
              <w:top w:val="nil"/>
            </w:tcBorders>
          </w:tcPr>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1083" w:type="dxa"/>
          </w:tcPr>
          <w:p w:rsidR="00AD10F5" w:rsidRPr="00126F0F" w:rsidRDefault="00AD10F5" w:rsidP="002F7134">
            <w:pPr>
              <w:spacing w:after="0" w:line="240" w:lineRule="auto"/>
              <w:jc w:val="center"/>
              <w:outlineLvl w:val="0"/>
              <w:rPr>
                <w:rFonts w:ascii="Times New Roman" w:hAnsi="Times New Roman" w:cs="Times New Roman"/>
                <w:sz w:val="20"/>
                <w:szCs w:val="20"/>
              </w:rPr>
            </w:pPr>
          </w:p>
        </w:tc>
        <w:tc>
          <w:tcPr>
            <w:tcW w:w="1085" w:type="dxa"/>
          </w:tcPr>
          <w:p w:rsidR="00AD10F5" w:rsidRPr="00126F0F" w:rsidRDefault="00AD10F5"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AD10F5" w:rsidRPr="00126F0F" w:rsidRDefault="00AD10F5" w:rsidP="002F7134">
            <w:pPr>
              <w:spacing w:after="0" w:line="240" w:lineRule="auto"/>
              <w:jc w:val="center"/>
              <w:outlineLvl w:val="0"/>
              <w:rPr>
                <w:rFonts w:ascii="Times New Roman" w:hAnsi="Times New Roman" w:cs="Times New Roman"/>
                <w:sz w:val="20"/>
                <w:szCs w:val="20"/>
              </w:rPr>
            </w:pPr>
          </w:p>
        </w:tc>
      </w:tr>
    </w:tbl>
    <w:p w:rsidR="00AD10F5" w:rsidRPr="00126F0F" w:rsidRDefault="00AD10F5" w:rsidP="00AD10F5">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AD10F5" w:rsidRPr="00126F0F" w:rsidTr="002F7134">
        <w:tc>
          <w:tcPr>
            <w:tcW w:w="2444"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AD10F5" w:rsidRPr="00126F0F" w:rsidTr="002F7134">
        <w:tc>
          <w:tcPr>
            <w:tcW w:w="2444"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p>
        </w:tc>
        <w:tc>
          <w:tcPr>
            <w:tcW w:w="2180"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AD10F5" w:rsidRPr="00126F0F" w:rsidRDefault="00AD10F5"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AD10F5" w:rsidRPr="00126F0F" w:rsidRDefault="00AD10F5" w:rsidP="00AD10F5">
      <w:pPr>
        <w:spacing w:after="0" w:line="240" w:lineRule="auto"/>
        <w:jc w:val="center"/>
        <w:outlineLvl w:val="0"/>
        <w:rPr>
          <w:rFonts w:ascii="Times New Roman" w:hAnsi="Times New Roman" w:cs="Times New Roman"/>
          <w:b/>
          <w:sz w:val="20"/>
          <w:szCs w:val="20"/>
        </w:rPr>
      </w:pPr>
    </w:p>
    <w:p w:rsidR="00AD10F5" w:rsidRPr="00126F0F" w:rsidRDefault="00AD10F5" w:rsidP="00AD10F5">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69"/>
        <w:gridCol w:w="850"/>
        <w:gridCol w:w="650"/>
        <w:gridCol w:w="583"/>
        <w:gridCol w:w="2317"/>
      </w:tblGrid>
      <w:tr w:rsidR="00AD10F5" w:rsidRPr="00126F0F" w:rsidTr="00543FE9">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AD10F5" w:rsidRPr="00126F0F" w:rsidRDefault="00AD10F5" w:rsidP="002F7134">
            <w:pPr>
              <w:spacing w:after="0" w:line="240" w:lineRule="auto"/>
              <w:rPr>
                <w:rFonts w:ascii="Times New Roman" w:hAnsi="Times New Roman" w:cs="Times New Roman"/>
                <w:sz w:val="20"/>
                <w:szCs w:val="20"/>
              </w:rPr>
            </w:pPr>
          </w:p>
        </w:tc>
        <w:tc>
          <w:tcPr>
            <w:tcW w:w="5257" w:type="dxa"/>
            <w:gridSpan w:val="4"/>
            <w:tcBorders>
              <w:left w:val="single" w:sz="12" w:space="0" w:color="auto"/>
              <w:bottom w:val="single" w:sz="4" w:space="0" w:color="auto"/>
              <w:right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400" w:type="dxa"/>
            <w:gridSpan w:val="4"/>
            <w:tcBorders>
              <w:left w:val="single" w:sz="12" w:space="0" w:color="auto"/>
              <w:bottom w:val="single" w:sz="4"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AD10F5" w:rsidRPr="00126F0F" w:rsidTr="00543FE9">
        <w:trPr>
          <w:trHeight w:val="382"/>
        </w:trPr>
        <w:tc>
          <w:tcPr>
            <w:tcW w:w="0" w:type="auto"/>
            <w:vMerge/>
            <w:tcBorders>
              <w:top w:val="single" w:sz="4" w:space="0" w:color="auto"/>
              <w:left w:val="single" w:sz="12" w:space="0" w:color="auto"/>
              <w:bottom w:val="single" w:sz="4" w:space="0" w:color="auto"/>
              <w:right w:val="single" w:sz="12" w:space="0" w:color="auto"/>
            </w:tcBorders>
          </w:tcPr>
          <w:p w:rsidR="00AD10F5" w:rsidRPr="00126F0F" w:rsidRDefault="00AD10F5"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69" w:type="dxa"/>
            <w:tcBorders>
              <w:top w:val="single" w:sz="4" w:space="0" w:color="auto"/>
              <w:bottom w:val="single" w:sz="4" w:space="0" w:color="auto"/>
              <w:right w:val="single" w:sz="12" w:space="0" w:color="auto"/>
            </w:tcBorders>
            <w:vAlign w:val="center"/>
          </w:tcPr>
          <w:p w:rsidR="00AD10F5" w:rsidRPr="00126F0F" w:rsidRDefault="00AD10F5"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AD10F5" w:rsidRPr="00126F0F" w:rsidRDefault="00AD10F5"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900" w:type="dxa"/>
            <w:gridSpan w:val="2"/>
            <w:tcBorders>
              <w:top w:val="single" w:sz="4" w:space="0" w:color="auto"/>
              <w:left w:val="single" w:sz="4" w:space="0" w:color="auto"/>
              <w:bottom w:val="single" w:sz="4"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AD10F5" w:rsidRPr="00126F0F" w:rsidTr="00543FE9">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AD10F5" w:rsidRPr="00126F0F" w:rsidRDefault="00AD10F5" w:rsidP="00EC019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gridSpan w:val="2"/>
            <w:tcBorders>
              <w:top w:val="single" w:sz="4" w:space="0" w:color="auto"/>
              <w:left w:val="single" w:sz="4" w:space="0" w:color="auto"/>
              <w:bottom w:val="single" w:sz="12" w:space="0" w:color="auto"/>
            </w:tcBorders>
            <w:vAlign w:val="center"/>
          </w:tcPr>
          <w:p w:rsidR="00AD10F5" w:rsidRPr="00126F0F" w:rsidRDefault="00AD10F5" w:rsidP="00EC019C">
            <w:pPr>
              <w:spacing w:after="0" w:line="240" w:lineRule="auto"/>
              <w:jc w:val="center"/>
              <w:rPr>
                <w:rFonts w:ascii="Times New Roman" w:hAnsi="Times New Roman" w:cs="Times New Roman"/>
                <w:sz w:val="20"/>
                <w:szCs w:val="20"/>
              </w:rPr>
            </w:pPr>
          </w:p>
        </w:tc>
        <w:tc>
          <w:tcPr>
            <w:tcW w:w="3369" w:type="dxa"/>
            <w:tcBorders>
              <w:top w:val="single" w:sz="4" w:space="0" w:color="auto"/>
              <w:bottom w:val="single" w:sz="12" w:space="0" w:color="auto"/>
              <w:right w:val="single" w:sz="12" w:space="0" w:color="auto"/>
            </w:tcBorders>
            <w:shd w:val="clear" w:color="auto" w:fill="auto"/>
            <w:vAlign w:val="center"/>
          </w:tcPr>
          <w:p w:rsidR="00AD10F5" w:rsidRPr="00126F0F" w:rsidRDefault="00AD10F5" w:rsidP="00EC019C">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AD10F5" w:rsidRPr="00126F0F" w:rsidRDefault="00AD10F5" w:rsidP="00EC019C">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AD10F5" w:rsidRPr="00126F0F" w:rsidRDefault="00EC019C" w:rsidP="00EC01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900" w:type="dxa"/>
            <w:gridSpan w:val="2"/>
            <w:tcBorders>
              <w:top w:val="single" w:sz="4" w:space="0" w:color="auto"/>
              <w:left w:val="single" w:sz="4" w:space="0" w:color="auto"/>
              <w:bottom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AD10F5" w:rsidRPr="00126F0F" w:rsidRDefault="00B01546"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AD10F5"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26F0F">
              <w:rPr>
                <w:rFonts w:ascii="Times New Roman" w:hAnsi="Times New Roman" w:cs="Times New Roman"/>
                <w:b/>
                <w:sz w:val="20"/>
                <w:szCs w:val="20"/>
              </w:rPr>
              <w:t>X</w:t>
            </w:r>
          </w:p>
        </w:tc>
      </w:tr>
      <w:tr w:rsidR="00AD10F5"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p>
        </w:tc>
      </w:tr>
      <w:tr w:rsidR="00AD10F5"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60523D" w:rsidRPr="00126F0F" w:rsidTr="00543FE9">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60523D" w:rsidRPr="00B6587E" w:rsidRDefault="0060523D" w:rsidP="0060523D">
            <w:pPr>
              <w:spacing w:after="0"/>
              <w:rPr>
                <w:rFonts w:ascii="Times New Roman" w:eastAsia="Times New Roman" w:hAnsi="Times New Roman"/>
                <w:b/>
                <w:sz w:val="20"/>
                <w:szCs w:val="20"/>
              </w:rPr>
            </w:pPr>
          </w:p>
        </w:tc>
        <w:tc>
          <w:tcPr>
            <w:tcW w:w="5416" w:type="dxa"/>
            <w:gridSpan w:val="4"/>
            <w:tcBorders>
              <w:top w:val="single" w:sz="12" w:space="0" w:color="auto"/>
              <w:left w:val="single" w:sz="12" w:space="0" w:color="auto"/>
              <w:bottom w:val="single" w:sz="8" w:space="0" w:color="auto"/>
              <w:right w:val="single" w:sz="4"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7" w:type="dxa"/>
            <w:tcBorders>
              <w:top w:val="single" w:sz="12" w:space="0" w:color="auto"/>
              <w:left w:val="single" w:sz="8" w:space="0" w:color="auto"/>
              <w:bottom w:val="single" w:sz="8" w:space="0" w:color="auto"/>
              <w:right w:val="single" w:sz="12" w:space="0" w:color="auto"/>
            </w:tcBorders>
            <w:vAlign w:val="center"/>
          </w:tcPr>
          <w:p w:rsidR="0060523D" w:rsidRPr="00B6587E" w:rsidRDefault="0060523D" w:rsidP="0060523D">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8"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7" w:type="dxa"/>
            <w:tcBorders>
              <w:top w:val="single" w:sz="8"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7" w:type="dxa"/>
            <w:tcBorders>
              <w:top w:val="single" w:sz="4" w:space="0" w:color="auto"/>
              <w:left w:val="single" w:sz="8" w:space="0" w:color="auto"/>
              <w:bottom w:val="single" w:sz="4" w:space="0" w:color="auto"/>
              <w:right w:val="single" w:sz="12" w:space="0" w:color="auto"/>
            </w:tcBorders>
            <w:shd w:val="clear" w:color="auto" w:fill="auto"/>
          </w:tcPr>
          <w:p w:rsidR="0060523D" w:rsidRPr="00126F0F" w:rsidRDefault="0060523D" w:rsidP="0060523D">
            <w:pPr>
              <w:spacing w:after="0" w:line="240" w:lineRule="auto"/>
              <w:jc w:val="center"/>
              <w:rPr>
                <w:rFonts w:ascii="Times New Roman" w:hAnsi="Times New Roman" w:cs="Times New Roman"/>
                <w:sz w:val="20"/>
                <w:szCs w:val="20"/>
                <w:highlight w:val="yellow"/>
              </w:rPr>
            </w:pP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rPr>
                <w:rFonts w:ascii="Times New Roman" w:hAnsi="Times New Roman" w:cs="Times New Roman"/>
                <w:sz w:val="20"/>
                <w:szCs w:val="20"/>
              </w:rPr>
            </w:pPr>
          </w:p>
        </w:tc>
        <w:tc>
          <w:tcPr>
            <w:tcW w:w="2317"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rPr>
                <w:rFonts w:ascii="Times New Roman" w:hAnsi="Times New Roman" w:cs="Times New Roman"/>
                <w:sz w:val="20"/>
                <w:szCs w:val="20"/>
              </w:rPr>
            </w:pP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4" w:space="0" w:color="auto"/>
              <w:left w:val="single" w:sz="12" w:space="0" w:color="auto"/>
              <w:bottom w:val="single" w:sz="4"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7" w:type="dxa"/>
            <w:tcBorders>
              <w:top w:val="single" w:sz="4" w:space="0" w:color="auto"/>
              <w:left w:val="single" w:sz="8" w:space="0" w:color="auto"/>
              <w:bottom w:val="single" w:sz="4"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4"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7" w:type="dxa"/>
            <w:tcBorders>
              <w:top w:val="single" w:sz="4"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416" w:type="dxa"/>
            <w:gridSpan w:val="4"/>
            <w:tcBorders>
              <w:top w:val="single" w:sz="8" w:space="0" w:color="auto"/>
              <w:left w:val="single" w:sz="12" w:space="0" w:color="auto"/>
              <w:bottom w:val="single" w:sz="8" w:space="0" w:color="auto"/>
              <w:right w:val="single" w:sz="4"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p>
        </w:tc>
        <w:tc>
          <w:tcPr>
            <w:tcW w:w="2317" w:type="dxa"/>
            <w:tcBorders>
              <w:top w:val="single" w:sz="8" w:space="0" w:color="auto"/>
              <w:left w:val="single" w:sz="8" w:space="0" w:color="auto"/>
              <w:bottom w:val="single" w:sz="8" w:space="0" w:color="auto"/>
              <w:right w:val="single" w:sz="12" w:space="0" w:color="auto"/>
            </w:tcBorders>
          </w:tcPr>
          <w:p w:rsidR="0060523D" w:rsidRPr="00126F0F" w:rsidRDefault="0060523D" w:rsidP="0060523D">
            <w:pPr>
              <w:spacing w:after="0" w:line="240" w:lineRule="auto"/>
              <w:rPr>
                <w:rFonts w:ascii="Times New Roman" w:hAnsi="Times New Roman" w:cs="Times New Roman"/>
                <w:sz w:val="20"/>
                <w:szCs w:val="20"/>
              </w:rPr>
            </w:pPr>
          </w:p>
        </w:tc>
      </w:tr>
      <w:tr w:rsidR="0060523D"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60523D" w:rsidRPr="00126F0F" w:rsidRDefault="0060523D" w:rsidP="0060523D">
            <w:pPr>
              <w:spacing w:after="0" w:line="240" w:lineRule="auto"/>
              <w:rPr>
                <w:rFonts w:ascii="Times New Roman" w:hAnsi="Times New Roman" w:cs="Times New Roman"/>
                <w:b/>
                <w:sz w:val="20"/>
                <w:szCs w:val="20"/>
              </w:rPr>
            </w:pPr>
          </w:p>
        </w:tc>
        <w:tc>
          <w:tcPr>
            <w:tcW w:w="5999" w:type="dxa"/>
            <w:gridSpan w:val="5"/>
            <w:tcBorders>
              <w:top w:val="single" w:sz="8" w:space="0" w:color="auto"/>
              <w:left w:val="single" w:sz="12" w:space="0" w:color="auto"/>
              <w:bottom w:val="single" w:sz="12" w:space="0" w:color="auto"/>
              <w:right w:val="single" w:sz="8" w:space="0" w:color="auto"/>
            </w:tcBorders>
            <w:vAlign w:val="center"/>
          </w:tcPr>
          <w:p w:rsidR="0060523D" w:rsidRPr="00126F0F" w:rsidRDefault="0060523D" w:rsidP="0060523D">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7" w:type="dxa"/>
            <w:tcBorders>
              <w:top w:val="single" w:sz="8" w:space="0" w:color="auto"/>
              <w:left w:val="single" w:sz="8" w:space="0" w:color="auto"/>
              <w:bottom w:val="single" w:sz="12" w:space="0" w:color="auto"/>
              <w:right w:val="single" w:sz="12" w:space="0" w:color="auto"/>
            </w:tcBorders>
          </w:tcPr>
          <w:p w:rsidR="0060523D" w:rsidRPr="00126F0F" w:rsidRDefault="0060523D" w:rsidP="0060523D">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AD10F5"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jc w:val="both"/>
              <w:rPr>
                <w:rFonts w:ascii="Times New Roman" w:hAnsi="Times New Roman" w:cs="Times New Roman"/>
                <w:sz w:val="20"/>
                <w:szCs w:val="20"/>
              </w:rPr>
            </w:pPr>
          </w:p>
        </w:tc>
      </w:tr>
      <w:tr w:rsidR="00AD10F5"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AD10F5" w:rsidRPr="00126F0F" w:rsidRDefault="00AD10F5" w:rsidP="002F7134">
            <w:pPr>
              <w:spacing w:after="0" w:line="240" w:lineRule="auto"/>
              <w:ind w:left="-464" w:firstLine="513"/>
              <w:rPr>
                <w:rFonts w:ascii="Times New Roman" w:hAnsi="Times New Roman" w:cs="Times New Roman"/>
                <w:sz w:val="20"/>
                <w:szCs w:val="20"/>
              </w:rPr>
            </w:pPr>
            <w:r w:rsidRPr="00126F0F">
              <w:rPr>
                <w:rFonts w:ascii="Times New Roman" w:hAnsi="Times New Roman" w:cs="Times New Roman"/>
                <w:sz w:val="20"/>
                <w:szCs w:val="20"/>
              </w:rPr>
              <w:t>Genin yapısı, fonksiyonel gendeki elemanlar, protein sentezi, protein sentezini                                               tez      etkileyen faktörler, gen regulasyonunda  rol oynayan tüm mekanizmaların incelenmesi.</w:t>
            </w:r>
          </w:p>
        </w:tc>
      </w:tr>
      <w:tr w:rsidR="00AD10F5" w:rsidRPr="00126F0F" w:rsidTr="002F713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Genin kendini ifade etmesinde rol oynayan kriterlerin incelenmesi, hücre farklılaşmasında genlerin etkilerinin anlaşılması.</w:t>
            </w:r>
          </w:p>
        </w:tc>
      </w:tr>
      <w:tr w:rsidR="00AD10F5" w:rsidRPr="00126F0F" w:rsidTr="002F713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AD10F5" w:rsidRPr="00126F0F" w:rsidRDefault="00DD4866" w:rsidP="00DD4866">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Genin kendini ifade etmesindeki moleküler mekanizmaları </w:t>
            </w:r>
          </w:p>
          <w:p w:rsidR="00AD10F5" w:rsidRPr="00126F0F" w:rsidRDefault="00AD10F5"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bilerek farklı dokularda hücrelerin genel ve spesifik fonksiyonları yerine getirmelerini sağlayan genlerin fonksiyon </w:t>
            </w:r>
          </w:p>
          <w:p w:rsidR="00AD10F5" w:rsidRPr="00126F0F" w:rsidRDefault="00AD10F5"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mekanizmalarını yorumlayabilme.</w:t>
            </w:r>
          </w:p>
        </w:tc>
      </w:tr>
      <w:tr w:rsidR="00543FE9" w:rsidRPr="00126F0F" w:rsidTr="009B39C3">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Genin kendini ifade etmesindeki moleküler mekanizmaları </w:t>
            </w:r>
          </w:p>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bilerek farklı dokularda hücrelerin genel ve spesifik fonksiyonları yerine getirmelerini sağlayan genlerin fonksiyon </w:t>
            </w:r>
          </w:p>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mekanizmalarını yorumlayabilme.</w:t>
            </w:r>
          </w:p>
        </w:tc>
      </w:tr>
      <w:tr w:rsidR="00543FE9"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ind w:right="-648"/>
              <w:rPr>
                <w:rFonts w:ascii="Times New Roman" w:hAnsi="Times New Roman" w:cs="Times New Roman"/>
                <w:b/>
                <w:sz w:val="20"/>
                <w:szCs w:val="20"/>
              </w:rPr>
            </w:pPr>
            <w:r w:rsidRPr="00126F0F">
              <w:rPr>
                <w:rFonts w:ascii="Times New Roman" w:hAnsi="Times New Roman" w:cs="Times New Roman"/>
                <w:sz w:val="20"/>
                <w:szCs w:val="20"/>
              </w:rPr>
              <w:t>Micklos DA, Freyer GA, Crotty DA. (2003). DNA Science.Cold Spring HarborLab Pres.</w:t>
            </w:r>
          </w:p>
        </w:tc>
      </w:tr>
      <w:tr w:rsidR="00543FE9"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tabs>
                <w:tab w:val="left" w:pos="567"/>
                <w:tab w:val="left" w:pos="1134"/>
                <w:tab w:val="left" w:pos="1701"/>
                <w:tab w:val="left" w:pos="2268"/>
                <w:tab w:val="left" w:pos="2835"/>
              </w:tabs>
              <w:spacing w:after="0" w:line="240" w:lineRule="auto"/>
              <w:jc w:val="both"/>
              <w:rPr>
                <w:rFonts w:ascii="Times New Roman" w:hAnsi="Times New Roman" w:cs="Times New Roman"/>
                <w:b/>
                <w:sz w:val="20"/>
                <w:szCs w:val="20"/>
              </w:rPr>
            </w:pPr>
            <w:r w:rsidRPr="00126F0F">
              <w:rPr>
                <w:rFonts w:ascii="Times New Roman" w:hAnsi="Times New Roman" w:cs="Times New Roman"/>
                <w:sz w:val="20"/>
                <w:szCs w:val="20"/>
              </w:rPr>
              <w:t xml:space="preserve">Alberts B, Bray D, Lewis J, Raff M, Roberts K, Waton JD. (1994). MolecularBiology of the Cell. GarlandPubl. </w:t>
            </w:r>
          </w:p>
        </w:tc>
      </w:tr>
      <w:tr w:rsidR="00543FE9"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tabs>
                <w:tab w:val="left" w:pos="567"/>
                <w:tab w:val="left" w:pos="1134"/>
                <w:tab w:val="left" w:pos="1701"/>
                <w:tab w:val="left" w:pos="2268"/>
                <w:tab w:val="left" w:pos="2835"/>
              </w:tabs>
              <w:spacing w:after="0" w:line="240" w:lineRule="auto"/>
              <w:jc w:val="both"/>
              <w:rPr>
                <w:rFonts w:ascii="Times New Roman" w:hAnsi="Times New Roman" w:cs="Times New Roman"/>
                <w:b/>
                <w:sz w:val="20"/>
                <w:szCs w:val="20"/>
              </w:rPr>
            </w:pPr>
          </w:p>
        </w:tc>
      </w:tr>
    </w:tbl>
    <w:p w:rsidR="00AD10F5" w:rsidRPr="00126F0F" w:rsidRDefault="00AD10F5" w:rsidP="00AD10F5">
      <w:pPr>
        <w:spacing w:after="0" w:line="240" w:lineRule="auto"/>
        <w:rPr>
          <w:rFonts w:ascii="Times New Roman" w:hAnsi="Times New Roman" w:cs="Times New Roman"/>
          <w:sz w:val="20"/>
          <w:szCs w:val="20"/>
        </w:rPr>
        <w:sectPr w:rsidR="00AD10F5" w:rsidRPr="00126F0F" w:rsidSect="00517F64">
          <w:pgSz w:w="11906" w:h="16838"/>
          <w:pgMar w:top="720" w:right="720" w:bottom="720" w:left="720" w:header="426"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AD10F5"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AD10F5" w:rsidRPr="00126F0F" w:rsidRDefault="00AD10F5"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AD10F5" w:rsidRPr="00126F0F" w:rsidTr="002F7134">
        <w:trPr>
          <w:trHeight w:val="434"/>
        </w:trPr>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Genin yapısı</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Komşu gen yapıları</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Fonksiyonel genlerdeki elemanlar</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Protein sentezini etkileyen faktörler</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Poliadenilasyon</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Transkript işlemi ve modifikasyonu</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Translasyon</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Protein transportu</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Protein stabilliğinin kontrolü</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Epigenetik ve metilasyon</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Histonasetilasyonu</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DNA metilasyonu etkileri </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Diğer Epigenetik mekanizmalar ve etkileri</w:t>
            </w: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r>
      <w:tr w:rsidR="00AD10F5" w:rsidRPr="00126F0F" w:rsidTr="002F7134">
        <w:tc>
          <w:tcPr>
            <w:tcW w:w="1188" w:type="dxa"/>
            <w:tcBorders>
              <w:right w:val="single" w:sz="4" w:space="0" w:color="auto"/>
            </w:tcBorders>
          </w:tcPr>
          <w:p w:rsidR="00AD10F5" w:rsidRPr="00126F0F" w:rsidRDefault="00AD10F5"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AD10F5" w:rsidRPr="00126F0F" w:rsidRDefault="00AD10F5"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AD10F5"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AD10F5" w:rsidRDefault="00AD10F5" w:rsidP="00AD10F5">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 xml:space="preserve">Sağlık Bilimlerine İlişkin Bilgi Toplama ve Edindiği Bilgileri </w:t>
            </w:r>
          </w:p>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 xml:space="preserve">Deney Tasarlama, Yapma, Verileri Analiz Edebilme ve </w:t>
            </w:r>
          </w:p>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 xml:space="preserve">Deneysel Araç ve Gereç Tanıma ve </w:t>
            </w:r>
          </w:p>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r>
      <w:tr w:rsidR="00030A71"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Yapılan deneysel çalışmaların Ulusal ve Uluslar Arası</w:t>
            </w:r>
          </w:p>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030A71" w:rsidRPr="009001F1" w:rsidRDefault="00030A71" w:rsidP="00030A71">
            <w:pPr>
              <w:spacing w:after="0" w:line="240" w:lineRule="auto"/>
              <w:rPr>
                <w:rFonts w:ascii="Times New Roman" w:hAnsi="Times New Roman" w:cs="Times New Roman"/>
                <w:sz w:val="20"/>
                <w:szCs w:val="20"/>
              </w:rPr>
            </w:pPr>
            <w:r w:rsidRPr="009001F1">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r w:rsidRPr="009001F1">
              <w:rPr>
                <w:rFonts w:ascii="Times New Roman" w:hAnsi="Times New Roman" w:cs="Times New Roman"/>
                <w:b/>
                <w:sz w:val="20"/>
                <w:szCs w:val="20"/>
              </w:rPr>
              <w:t>X</w:t>
            </w:r>
          </w:p>
        </w:tc>
        <w:tc>
          <w:tcPr>
            <w:tcW w:w="627" w:type="dxa"/>
            <w:tcBorders>
              <w:top w:val="single" w:sz="6" w:space="0" w:color="auto"/>
              <w:left w:val="single" w:sz="6" w:space="0" w:color="auto"/>
              <w:bottom w:val="single" w:sz="12" w:space="0" w:color="auto"/>
              <w:right w:val="single" w:sz="6"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030A71" w:rsidRPr="009001F1" w:rsidRDefault="00030A71" w:rsidP="00030A71">
            <w:pPr>
              <w:spacing w:after="0" w:line="240" w:lineRule="auto"/>
              <w:jc w:val="center"/>
              <w:rPr>
                <w:rFonts w:ascii="Times New Roman" w:hAnsi="Times New Roman" w:cs="Times New Roman"/>
                <w:b/>
                <w:sz w:val="20"/>
                <w:szCs w:val="20"/>
              </w:rPr>
            </w:pPr>
          </w:p>
        </w:tc>
      </w:tr>
    </w:tbl>
    <w:p w:rsidR="004B6679" w:rsidRDefault="004B6679" w:rsidP="00AD10F5">
      <w:pPr>
        <w:spacing w:after="0" w:line="240" w:lineRule="auto"/>
        <w:rPr>
          <w:rFonts w:ascii="Times New Roman" w:hAnsi="Times New Roman" w:cs="Times New Roman"/>
          <w:b/>
          <w:sz w:val="20"/>
          <w:szCs w:val="20"/>
        </w:rPr>
      </w:pPr>
    </w:p>
    <w:p w:rsidR="00AD10F5" w:rsidRPr="00126F0F" w:rsidRDefault="00AD10F5" w:rsidP="0060523D">
      <w:pPr>
        <w:spacing w:after="0" w:line="240" w:lineRule="auto"/>
        <w:rPr>
          <w:rFonts w:ascii="Times New Roman" w:hAnsi="Times New Roman" w:cs="Times New Roman"/>
          <w:sz w:val="20"/>
          <w:szCs w:val="20"/>
        </w:rPr>
      </w:pPr>
    </w:p>
    <w:p w:rsidR="00AD10F5" w:rsidRPr="00126F0F" w:rsidRDefault="00AD10F5" w:rsidP="00AD10F5">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AD10F5"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AD10F5" w:rsidRPr="00126F0F"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AD10F5" w:rsidRDefault="00AD10F5"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p w:rsidR="00030A71" w:rsidRPr="00126F0F" w:rsidRDefault="00030A71" w:rsidP="002F71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Doç.Dr. Oğuz ÇİLİNGİR</w:t>
            </w:r>
          </w:p>
        </w:tc>
        <w:tc>
          <w:tcPr>
            <w:tcW w:w="3115" w:type="pct"/>
            <w:tcBorders>
              <w:top w:val="single" w:sz="12" w:space="0" w:color="auto"/>
              <w:left w:val="single" w:sz="12" w:space="0" w:color="auto"/>
              <w:bottom w:val="single" w:sz="12" w:space="0" w:color="auto"/>
              <w:right w:val="single" w:sz="12" w:space="0" w:color="auto"/>
            </w:tcBorders>
            <w:vAlign w:val="center"/>
          </w:tcPr>
          <w:p w:rsidR="00AD10F5" w:rsidRPr="00126F0F" w:rsidRDefault="00AD10F5"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AD10F5" w:rsidRPr="00126F0F" w:rsidRDefault="00AD10F5" w:rsidP="002F7134">
            <w:pPr>
              <w:spacing w:after="0" w:line="240" w:lineRule="auto"/>
              <w:rPr>
                <w:rFonts w:ascii="Times New Roman" w:hAnsi="Times New Roman" w:cs="Times New Roman"/>
                <w:sz w:val="20"/>
                <w:szCs w:val="20"/>
              </w:rPr>
            </w:pPr>
          </w:p>
          <w:p w:rsidR="00AD10F5" w:rsidRPr="00126F0F" w:rsidRDefault="00AD10F5" w:rsidP="002F7134">
            <w:pPr>
              <w:spacing w:after="0" w:line="240" w:lineRule="auto"/>
              <w:rPr>
                <w:rFonts w:ascii="Times New Roman" w:hAnsi="Times New Roman" w:cs="Times New Roman"/>
                <w:sz w:val="20"/>
                <w:szCs w:val="20"/>
              </w:rPr>
            </w:pPr>
          </w:p>
          <w:p w:rsidR="00AD10F5" w:rsidRPr="00126F0F" w:rsidRDefault="00AD10F5" w:rsidP="002F7134">
            <w:pPr>
              <w:spacing w:after="0" w:line="240" w:lineRule="auto"/>
              <w:rPr>
                <w:rFonts w:ascii="Times New Roman" w:hAnsi="Times New Roman" w:cs="Times New Roman"/>
                <w:sz w:val="20"/>
                <w:szCs w:val="20"/>
              </w:rPr>
            </w:pPr>
          </w:p>
        </w:tc>
      </w:tr>
    </w:tbl>
    <w:p w:rsidR="00AD10F5" w:rsidRPr="00126F0F" w:rsidRDefault="00AD10F5" w:rsidP="00AD10F5">
      <w:pPr>
        <w:tabs>
          <w:tab w:val="left" w:pos="7800"/>
        </w:tabs>
        <w:spacing w:after="0" w:line="240" w:lineRule="auto"/>
        <w:rPr>
          <w:rFonts w:ascii="Times New Roman" w:hAnsi="Times New Roman" w:cs="Times New Roman"/>
          <w:sz w:val="20"/>
          <w:szCs w:val="20"/>
        </w:rPr>
      </w:pPr>
    </w:p>
    <w:p w:rsidR="005519CB" w:rsidRPr="00126F0F" w:rsidRDefault="005519CB">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lastRenderedPageBreak/>
              <w:t>DERSİN KODU:</w:t>
            </w:r>
            <w:bookmarkStart w:id="4" w:name="DERS522401305"/>
            <w:r>
              <w:rPr>
                <w:rFonts w:ascii="Times New Roman" w:hAnsi="Times New Roman" w:cs="Times New Roman"/>
                <w:b/>
                <w:sz w:val="20"/>
                <w:szCs w:val="20"/>
              </w:rPr>
              <w:t xml:space="preserve"> </w:t>
            </w:r>
            <w:r w:rsidR="008F6DBC">
              <w:rPr>
                <w:rFonts w:ascii="Times New Roman" w:hAnsi="Times New Roman" w:cs="Times New Roman"/>
                <w:b/>
                <w:sz w:val="20"/>
                <w:szCs w:val="20"/>
              </w:rPr>
              <w:t>522403</w:t>
            </w:r>
            <w:r w:rsidRPr="0073666F">
              <w:rPr>
                <w:rFonts w:ascii="Times New Roman" w:hAnsi="Times New Roman" w:cs="Times New Roman"/>
                <w:b/>
                <w:sz w:val="20"/>
                <w:szCs w:val="20"/>
              </w:rPr>
              <w:t>305</w:t>
            </w:r>
            <w:bookmarkEnd w:id="4"/>
          </w:p>
        </w:tc>
        <w:tc>
          <w:tcPr>
            <w:tcW w:w="6575" w:type="dxa"/>
            <w:gridSpan w:val="4"/>
          </w:tcPr>
          <w:p w:rsidR="0084686E" w:rsidRPr="0073666F" w:rsidRDefault="0084686E" w:rsidP="005D4C1A">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5519CB" w:rsidRPr="00126F0F" w:rsidTr="00517F64">
        <w:tc>
          <w:tcPr>
            <w:tcW w:w="10740" w:type="dxa"/>
            <w:gridSpan w:val="6"/>
          </w:tcPr>
          <w:p w:rsidR="005519CB" w:rsidRPr="0073666F" w:rsidRDefault="0073666F" w:rsidP="005D4C1A">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DERSİN ADI: PRENATAL TANI TEKNİKLERİ</w:t>
            </w:r>
          </w:p>
        </w:tc>
      </w:tr>
      <w:tr w:rsidR="005519CB" w:rsidRPr="00126F0F" w:rsidTr="00517F64">
        <w:trPr>
          <w:trHeight w:val="174"/>
        </w:trPr>
        <w:tc>
          <w:tcPr>
            <w:tcW w:w="3241" w:type="dxa"/>
            <w:vMerge w:val="restart"/>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Prof.Dr.Sevilhan ARTAN</w:t>
            </w:r>
          </w:p>
        </w:tc>
        <w:tc>
          <w:tcPr>
            <w:tcW w:w="3240" w:type="dxa"/>
            <w:gridSpan w:val="2"/>
            <w:vMerge w:val="restart"/>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5519CB" w:rsidRPr="00126F0F" w:rsidRDefault="005519CB"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5519CB" w:rsidRPr="00126F0F" w:rsidRDefault="005519CB"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5519CB" w:rsidRPr="00126F0F" w:rsidTr="00517F64">
        <w:trPr>
          <w:trHeight w:val="172"/>
        </w:trPr>
        <w:tc>
          <w:tcPr>
            <w:tcW w:w="3241" w:type="dxa"/>
            <w:vMerge/>
            <w:tcBorders>
              <w:bottom w:val="nil"/>
            </w:tcBorders>
          </w:tcPr>
          <w:p w:rsidR="005519CB" w:rsidRPr="00126F0F" w:rsidRDefault="005519CB" w:rsidP="005D4C1A">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5519CB" w:rsidRPr="00126F0F" w:rsidRDefault="005519CB" w:rsidP="005D4C1A">
            <w:pPr>
              <w:spacing w:after="0" w:line="240" w:lineRule="auto"/>
              <w:jc w:val="center"/>
              <w:outlineLvl w:val="0"/>
              <w:rPr>
                <w:rFonts w:ascii="Times New Roman" w:hAnsi="Times New Roman" w:cs="Times New Roman"/>
                <w:b/>
                <w:sz w:val="20"/>
                <w:szCs w:val="20"/>
              </w:rPr>
            </w:pPr>
          </w:p>
        </w:tc>
        <w:tc>
          <w:tcPr>
            <w:tcW w:w="1083" w:type="dxa"/>
            <w:vAlign w:val="center"/>
          </w:tcPr>
          <w:p w:rsidR="005519CB" w:rsidRPr="00126F0F" w:rsidRDefault="005519CB"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5519CB" w:rsidRPr="00126F0F" w:rsidRDefault="005519CB"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5519CB" w:rsidRPr="00126F0F" w:rsidRDefault="005519CB"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5519CB" w:rsidRPr="00126F0F" w:rsidTr="00517F64">
        <w:trPr>
          <w:trHeight w:val="70"/>
        </w:trPr>
        <w:tc>
          <w:tcPr>
            <w:tcW w:w="3241" w:type="dxa"/>
            <w:tcBorders>
              <w:top w:val="nil"/>
            </w:tcBorders>
          </w:tcPr>
          <w:p w:rsidR="005519CB" w:rsidRPr="00126F0F" w:rsidRDefault="005519CB" w:rsidP="005D4C1A">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5519CB" w:rsidRPr="00126F0F" w:rsidRDefault="005519CB" w:rsidP="005D4C1A">
            <w:pPr>
              <w:spacing w:after="0" w:line="240" w:lineRule="auto"/>
              <w:jc w:val="center"/>
              <w:outlineLvl w:val="0"/>
              <w:rPr>
                <w:rFonts w:ascii="Times New Roman" w:hAnsi="Times New Roman" w:cs="Times New Roman"/>
                <w:b/>
                <w:sz w:val="20"/>
                <w:szCs w:val="20"/>
              </w:rPr>
            </w:pPr>
          </w:p>
        </w:tc>
        <w:tc>
          <w:tcPr>
            <w:tcW w:w="1083" w:type="dxa"/>
          </w:tcPr>
          <w:p w:rsidR="005519CB" w:rsidRPr="00126F0F" w:rsidRDefault="005519CB" w:rsidP="005D4C1A">
            <w:pPr>
              <w:spacing w:after="0" w:line="240" w:lineRule="auto"/>
              <w:jc w:val="center"/>
              <w:outlineLvl w:val="0"/>
              <w:rPr>
                <w:rFonts w:ascii="Times New Roman" w:hAnsi="Times New Roman" w:cs="Times New Roman"/>
                <w:sz w:val="20"/>
                <w:szCs w:val="20"/>
              </w:rPr>
            </w:pPr>
          </w:p>
        </w:tc>
        <w:tc>
          <w:tcPr>
            <w:tcW w:w="1085" w:type="dxa"/>
          </w:tcPr>
          <w:p w:rsidR="005519CB" w:rsidRPr="00126F0F" w:rsidRDefault="005519CB"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5519CB" w:rsidRPr="00126F0F" w:rsidRDefault="005519CB" w:rsidP="005D4C1A">
            <w:pPr>
              <w:spacing w:after="0" w:line="240" w:lineRule="auto"/>
              <w:jc w:val="center"/>
              <w:outlineLvl w:val="0"/>
              <w:rPr>
                <w:rFonts w:ascii="Times New Roman" w:hAnsi="Times New Roman" w:cs="Times New Roman"/>
                <w:sz w:val="20"/>
                <w:szCs w:val="20"/>
              </w:rPr>
            </w:pPr>
          </w:p>
        </w:tc>
      </w:tr>
    </w:tbl>
    <w:p w:rsidR="005519CB" w:rsidRPr="00126F0F" w:rsidRDefault="005519CB" w:rsidP="005519CB">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5519CB" w:rsidRPr="00126F0F" w:rsidTr="00517F64">
        <w:tc>
          <w:tcPr>
            <w:tcW w:w="2444"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5519CB" w:rsidRPr="00126F0F" w:rsidTr="00517F64">
        <w:tc>
          <w:tcPr>
            <w:tcW w:w="2444"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p>
        </w:tc>
        <w:tc>
          <w:tcPr>
            <w:tcW w:w="2180"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5519CB" w:rsidRPr="00126F0F" w:rsidRDefault="005519CB"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5519CB" w:rsidRPr="00126F0F" w:rsidRDefault="005519CB" w:rsidP="005519CB">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9"/>
        <w:gridCol w:w="850"/>
        <w:gridCol w:w="650"/>
        <w:gridCol w:w="583"/>
        <w:gridCol w:w="2307"/>
      </w:tblGrid>
      <w:tr w:rsidR="005519CB"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5519CB" w:rsidRPr="00126F0F" w:rsidRDefault="005519CB" w:rsidP="005D4C1A">
            <w:pPr>
              <w:spacing w:after="0" w:line="240" w:lineRule="auto"/>
              <w:rPr>
                <w:rFonts w:ascii="Times New Roman" w:hAnsi="Times New Roman" w:cs="Times New Roman"/>
                <w:sz w:val="20"/>
                <w:szCs w:val="20"/>
              </w:rPr>
            </w:pPr>
          </w:p>
        </w:tc>
        <w:tc>
          <w:tcPr>
            <w:tcW w:w="5272" w:type="dxa"/>
            <w:gridSpan w:val="4"/>
            <w:tcBorders>
              <w:left w:val="single" w:sz="12" w:space="0" w:color="auto"/>
              <w:bottom w:val="single" w:sz="4"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85" w:type="dxa"/>
            <w:gridSpan w:val="4"/>
            <w:tcBorders>
              <w:left w:val="single" w:sz="12" w:space="0" w:color="auto"/>
              <w:bottom w:val="single" w:sz="4"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5519CB"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5519CB" w:rsidRPr="00126F0F" w:rsidRDefault="005519CB" w:rsidP="005D4C1A">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84" w:type="dxa"/>
            <w:tcBorders>
              <w:top w:val="single" w:sz="4" w:space="0" w:color="auto"/>
              <w:bottom w:val="single" w:sz="4" w:space="0" w:color="auto"/>
              <w:right w:val="single" w:sz="12" w:space="0" w:color="auto"/>
            </w:tcBorders>
            <w:vAlign w:val="center"/>
          </w:tcPr>
          <w:p w:rsidR="005519CB" w:rsidRPr="00126F0F" w:rsidRDefault="005519CB"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5519CB" w:rsidRPr="00126F0F" w:rsidRDefault="005519CB"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85" w:type="dxa"/>
            <w:gridSpan w:val="2"/>
            <w:tcBorders>
              <w:top w:val="single" w:sz="4" w:space="0" w:color="auto"/>
              <w:left w:val="single" w:sz="4" w:space="0" w:color="auto"/>
              <w:bottom w:val="single" w:sz="4"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5519CB" w:rsidRPr="00126F0F" w:rsidTr="00642C8B">
        <w:trPr>
          <w:trHeight w:val="420"/>
        </w:trPr>
        <w:tc>
          <w:tcPr>
            <w:tcW w:w="0" w:type="auto"/>
            <w:tcBorders>
              <w:top w:val="single" w:sz="4"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5519CB" w:rsidRPr="00126F0F" w:rsidRDefault="005519CB" w:rsidP="005D4C1A">
            <w:pPr>
              <w:spacing w:after="0" w:line="240" w:lineRule="auto"/>
              <w:rPr>
                <w:rFonts w:ascii="Times New Roman" w:hAnsi="Times New Roman" w:cs="Times New Roman"/>
                <w:sz w:val="20"/>
                <w:szCs w:val="20"/>
              </w:rPr>
            </w:pPr>
          </w:p>
        </w:tc>
        <w:tc>
          <w:tcPr>
            <w:tcW w:w="0" w:type="auto"/>
            <w:tcBorders>
              <w:top w:val="single" w:sz="4" w:space="0" w:color="auto"/>
              <w:left w:val="single" w:sz="12" w:space="0" w:color="auto"/>
              <w:bottom w:val="single" w:sz="12" w:space="0" w:color="auto"/>
              <w:right w:val="single" w:sz="4" w:space="0" w:color="auto"/>
            </w:tcBorders>
            <w:vAlign w:val="center"/>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84" w:type="dxa"/>
            <w:tcBorders>
              <w:top w:val="single" w:sz="4" w:space="0" w:color="auto"/>
              <w:bottom w:val="single" w:sz="12" w:space="0" w:color="auto"/>
              <w:right w:val="single" w:sz="12" w:space="0" w:color="auto"/>
            </w:tcBorders>
            <w:shd w:val="clear" w:color="auto" w:fill="auto"/>
            <w:vAlign w:val="center"/>
          </w:tcPr>
          <w:p w:rsidR="005519CB" w:rsidRPr="00126F0F" w:rsidRDefault="005519CB" w:rsidP="005D4C1A">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5519CB" w:rsidRPr="00126F0F" w:rsidRDefault="008F6DBC" w:rsidP="00830DEA">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85" w:type="dxa"/>
            <w:gridSpan w:val="2"/>
            <w:tcBorders>
              <w:top w:val="single" w:sz="4" w:space="0" w:color="auto"/>
              <w:left w:val="single" w:sz="4" w:space="0" w:color="auto"/>
              <w:bottom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5519CB" w:rsidRPr="00126F0F" w:rsidRDefault="005519CB" w:rsidP="005D4C1A">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sidR="00B01546">
              <w:rPr>
                <w:rFonts w:ascii="Times New Roman" w:hAnsi="Times New Roman" w:cs="Times New Roman"/>
                <w:b/>
                <w:sz w:val="20"/>
                <w:szCs w:val="20"/>
              </w:rPr>
              <w:t xml:space="preserve">           </w:t>
            </w:r>
            <w:r w:rsidR="00743DB0">
              <w:rPr>
                <w:rFonts w:ascii="Times New Roman" w:hAnsi="Times New Roman" w:cs="Times New Roman"/>
                <w:b/>
                <w:sz w:val="20"/>
                <w:szCs w:val="20"/>
              </w:rPr>
              <w:t xml:space="preserve">                  X           </w:t>
            </w:r>
          </w:p>
        </w:tc>
      </w:tr>
      <w:tr w:rsidR="005519CB" w:rsidRPr="00126F0F" w:rsidTr="00517F6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p>
        </w:tc>
      </w:tr>
      <w:tr w:rsidR="005519CB" w:rsidRPr="00126F0F" w:rsidTr="00517F6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519CB"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YARIYIL İÇİ</w:t>
            </w:r>
          </w:p>
        </w:tc>
        <w:tc>
          <w:tcPr>
            <w:tcW w:w="5431" w:type="dxa"/>
            <w:gridSpan w:val="4"/>
            <w:tcBorders>
              <w:top w:val="single" w:sz="12" w:space="0" w:color="auto"/>
              <w:left w:val="single" w:sz="12" w:space="0" w:color="auto"/>
              <w:bottom w:val="single" w:sz="8" w:space="0" w:color="auto"/>
              <w:right w:val="single" w:sz="4"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Sayı</w:t>
            </w:r>
          </w:p>
        </w:tc>
        <w:tc>
          <w:tcPr>
            <w:tcW w:w="2302" w:type="dxa"/>
            <w:tcBorders>
              <w:top w:val="single" w:sz="12" w:space="0" w:color="auto"/>
              <w:left w:val="single" w:sz="8" w:space="0" w:color="auto"/>
              <w:bottom w:val="single" w:sz="8"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Yüzdesi (%)</w:t>
            </w: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8" w:space="0" w:color="auto"/>
              <w:left w:val="single" w:sz="12" w:space="0" w:color="auto"/>
              <w:bottom w:val="single" w:sz="4"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2302" w:type="dxa"/>
            <w:tcBorders>
              <w:top w:val="single" w:sz="8" w:space="0" w:color="auto"/>
              <w:left w:val="single" w:sz="8" w:space="0" w:color="auto"/>
              <w:bottom w:val="single" w:sz="4" w:space="0" w:color="auto"/>
              <w:right w:val="single" w:sz="12" w:space="0" w:color="auto"/>
            </w:tcBorders>
            <w:shd w:val="clear" w:color="auto" w:fill="auto"/>
          </w:tcPr>
          <w:p w:rsidR="005519CB" w:rsidRPr="00126F0F" w:rsidRDefault="005519CB" w:rsidP="005D4C1A">
            <w:pPr>
              <w:spacing w:after="0" w:line="240" w:lineRule="auto"/>
              <w:jc w:val="center"/>
              <w:rPr>
                <w:rFonts w:ascii="Times New Roman" w:hAnsi="Times New Roman" w:cs="Times New Roman"/>
                <w:sz w:val="20"/>
                <w:szCs w:val="20"/>
                <w:highlight w:val="yellow"/>
              </w:rPr>
            </w:pPr>
            <w:r w:rsidRPr="00126F0F">
              <w:rPr>
                <w:rFonts w:ascii="Times New Roman" w:hAnsi="Times New Roman" w:cs="Times New Roman"/>
                <w:sz w:val="20"/>
                <w:szCs w:val="20"/>
              </w:rPr>
              <w:t>30</w:t>
            </w: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4" w:space="0" w:color="auto"/>
              <w:left w:val="single" w:sz="12" w:space="0" w:color="auto"/>
              <w:bottom w:val="single" w:sz="4"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p>
        </w:tc>
        <w:tc>
          <w:tcPr>
            <w:tcW w:w="2302" w:type="dxa"/>
            <w:tcBorders>
              <w:top w:val="single" w:sz="4" w:space="0" w:color="auto"/>
              <w:left w:val="single" w:sz="8" w:space="0" w:color="auto"/>
              <w:bottom w:val="single" w:sz="4" w:space="0" w:color="auto"/>
              <w:right w:val="single" w:sz="12" w:space="0" w:color="auto"/>
            </w:tcBorders>
            <w:shd w:val="clear" w:color="auto" w:fill="auto"/>
          </w:tcPr>
          <w:p w:rsidR="005519CB" w:rsidRPr="00126F0F" w:rsidRDefault="005519CB" w:rsidP="005D4C1A">
            <w:pPr>
              <w:spacing w:after="0" w:line="240" w:lineRule="auto"/>
              <w:jc w:val="center"/>
              <w:rPr>
                <w:rFonts w:ascii="Times New Roman" w:hAnsi="Times New Roman" w:cs="Times New Roman"/>
                <w:sz w:val="20"/>
                <w:szCs w:val="20"/>
                <w:highlight w:val="yellow"/>
              </w:rPr>
            </w:pP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4" w:space="0" w:color="auto"/>
              <w:left w:val="single" w:sz="12" w:space="0" w:color="auto"/>
              <w:bottom w:val="single" w:sz="4"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2302" w:type="dxa"/>
            <w:tcBorders>
              <w:top w:val="single" w:sz="4" w:space="0" w:color="auto"/>
              <w:left w:val="single" w:sz="8" w:space="0" w:color="auto"/>
              <w:bottom w:val="single" w:sz="4" w:space="0" w:color="auto"/>
              <w:right w:val="single" w:sz="12" w:space="0" w:color="auto"/>
            </w:tcBorders>
          </w:tcPr>
          <w:p w:rsidR="005519CB" w:rsidRPr="00126F0F" w:rsidRDefault="005519CB" w:rsidP="005D4C1A">
            <w:pPr>
              <w:spacing w:after="0" w:line="240" w:lineRule="auto"/>
              <w:rPr>
                <w:rFonts w:ascii="Times New Roman" w:hAnsi="Times New Roman" w:cs="Times New Roman"/>
                <w:sz w:val="20"/>
                <w:szCs w:val="20"/>
              </w:rPr>
            </w:pP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4" w:space="0" w:color="auto"/>
              <w:left w:val="single" w:sz="12" w:space="0" w:color="auto"/>
              <w:bottom w:val="single" w:sz="4"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p>
        </w:tc>
        <w:tc>
          <w:tcPr>
            <w:tcW w:w="2302" w:type="dxa"/>
            <w:tcBorders>
              <w:top w:val="single" w:sz="4" w:space="0" w:color="auto"/>
              <w:left w:val="single" w:sz="8" w:space="0" w:color="auto"/>
              <w:bottom w:val="single" w:sz="4" w:space="0" w:color="auto"/>
              <w:right w:val="single" w:sz="12"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4" w:space="0" w:color="auto"/>
              <w:left w:val="single" w:sz="12" w:space="0" w:color="auto"/>
              <w:bottom w:val="single" w:sz="8"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Proje</w:t>
            </w:r>
          </w:p>
        </w:tc>
        <w:tc>
          <w:tcPr>
            <w:tcW w:w="0" w:type="auto"/>
            <w:tcBorders>
              <w:top w:val="single" w:sz="4" w:space="0" w:color="auto"/>
              <w:left w:val="single" w:sz="4" w:space="0" w:color="auto"/>
              <w:bottom w:val="single" w:sz="8" w:space="0" w:color="auto"/>
              <w:right w:val="single" w:sz="8"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 1</w:t>
            </w:r>
          </w:p>
        </w:tc>
        <w:tc>
          <w:tcPr>
            <w:tcW w:w="2302" w:type="dxa"/>
            <w:tcBorders>
              <w:top w:val="single" w:sz="4" w:space="0" w:color="auto"/>
              <w:left w:val="single" w:sz="8" w:space="0" w:color="auto"/>
              <w:bottom w:val="single" w:sz="8" w:space="0" w:color="auto"/>
              <w:right w:val="single" w:sz="12"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20 </w:t>
            </w:r>
          </w:p>
        </w:tc>
      </w:tr>
      <w:tr w:rsidR="005519CB"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p>
        </w:tc>
        <w:tc>
          <w:tcPr>
            <w:tcW w:w="5431" w:type="dxa"/>
            <w:gridSpan w:val="4"/>
            <w:tcBorders>
              <w:top w:val="single" w:sz="8" w:space="0" w:color="auto"/>
              <w:left w:val="single" w:sz="12" w:space="0" w:color="auto"/>
              <w:bottom w:val="single" w:sz="8" w:space="0" w:color="auto"/>
              <w:right w:val="single" w:sz="4"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p>
        </w:tc>
        <w:tc>
          <w:tcPr>
            <w:tcW w:w="2302" w:type="dxa"/>
            <w:tcBorders>
              <w:top w:val="single" w:sz="8" w:space="0" w:color="auto"/>
              <w:left w:val="single" w:sz="8" w:space="0" w:color="auto"/>
              <w:bottom w:val="single" w:sz="8" w:space="0" w:color="auto"/>
              <w:right w:val="single" w:sz="12" w:space="0" w:color="auto"/>
            </w:tcBorders>
          </w:tcPr>
          <w:p w:rsidR="005519CB" w:rsidRPr="00126F0F" w:rsidRDefault="005519CB" w:rsidP="005D4C1A">
            <w:pPr>
              <w:spacing w:after="0" w:line="240" w:lineRule="auto"/>
              <w:rPr>
                <w:rFonts w:ascii="Times New Roman" w:hAnsi="Times New Roman" w:cs="Times New Roman"/>
                <w:sz w:val="20"/>
                <w:szCs w:val="20"/>
              </w:rPr>
            </w:pPr>
          </w:p>
        </w:tc>
      </w:tr>
      <w:tr w:rsidR="004B6679"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4B6679" w:rsidRPr="00126F0F" w:rsidRDefault="004B6679" w:rsidP="005D4C1A">
            <w:pPr>
              <w:spacing w:after="0" w:line="240" w:lineRule="auto"/>
              <w:rPr>
                <w:rFonts w:ascii="Times New Roman" w:hAnsi="Times New Roman" w:cs="Times New Roman"/>
                <w:b/>
                <w:sz w:val="20"/>
                <w:szCs w:val="20"/>
              </w:rPr>
            </w:pPr>
          </w:p>
        </w:tc>
        <w:tc>
          <w:tcPr>
            <w:tcW w:w="6014" w:type="dxa"/>
            <w:gridSpan w:val="5"/>
            <w:tcBorders>
              <w:top w:val="single" w:sz="8" w:space="0" w:color="auto"/>
              <w:left w:val="single" w:sz="12" w:space="0" w:color="auto"/>
              <w:bottom w:val="single" w:sz="12" w:space="0" w:color="auto"/>
              <w:right w:val="single" w:sz="8" w:space="0" w:color="auto"/>
            </w:tcBorders>
            <w:vAlign w:val="center"/>
          </w:tcPr>
          <w:p w:rsidR="004B6679" w:rsidRPr="00126F0F" w:rsidRDefault="004B6679"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Diğer (………)</w:t>
            </w:r>
          </w:p>
        </w:tc>
        <w:tc>
          <w:tcPr>
            <w:tcW w:w="2302" w:type="dxa"/>
            <w:tcBorders>
              <w:top w:val="single" w:sz="8" w:space="0" w:color="auto"/>
              <w:left w:val="single" w:sz="8" w:space="0" w:color="auto"/>
              <w:bottom w:val="single" w:sz="12" w:space="0" w:color="auto"/>
              <w:right w:val="single" w:sz="12" w:space="0" w:color="auto"/>
            </w:tcBorders>
          </w:tcPr>
          <w:p w:rsidR="004B6679" w:rsidRPr="00126F0F" w:rsidRDefault="004B6679" w:rsidP="005D4C1A">
            <w:pPr>
              <w:spacing w:after="0" w:line="240" w:lineRule="auto"/>
              <w:rPr>
                <w:rFonts w:ascii="Times New Roman" w:hAnsi="Times New Roman" w:cs="Times New Roman"/>
                <w:sz w:val="20"/>
                <w:szCs w:val="20"/>
              </w:rPr>
            </w:pPr>
          </w:p>
        </w:tc>
      </w:tr>
      <w:tr w:rsidR="005519CB" w:rsidRPr="00126F0F" w:rsidTr="00517F64">
        <w:trPr>
          <w:trHeight w:val="362"/>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both"/>
              <w:rPr>
                <w:rFonts w:ascii="Times New Roman" w:hAnsi="Times New Roman" w:cs="Times New Roman"/>
                <w:sz w:val="20"/>
                <w:szCs w:val="20"/>
              </w:rPr>
            </w:pPr>
          </w:p>
        </w:tc>
      </w:tr>
      <w:tr w:rsidR="005519CB" w:rsidRPr="00126F0F" w:rsidTr="00517F6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hastalıkların doğumöncesi tanısı kavramı ve felsefesininöğrenilmesi, prenatal tanı endikasyonlarının detaylı olarak incelenmesi, prenatal tanı tekniklerinin dönem ve endikasyona göre değerlendirilmesi, prenatal tanı öncesi ve sonrasında aileye bilgi vermede dikkat edilecek konuların ele alınması, prenatal tanıdaki son gelişmelerin irdelenmesi</w:t>
            </w:r>
          </w:p>
        </w:tc>
      </w:tr>
      <w:tr w:rsidR="005519CB" w:rsidRPr="00126F0F" w:rsidTr="00517F6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Prenatal tanı felsefesinin bilinmesi, prenatal tanı endikasyonları ve ekniklerinin öğrenilmesi ve risk altındaki aileleri yönlendirebilme yeteneğinin verilmesi. </w:t>
            </w:r>
          </w:p>
        </w:tc>
      </w:tr>
      <w:tr w:rsidR="005519CB" w:rsidRPr="00126F0F" w:rsidTr="00517F6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519CB"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Prenatal tanı endikasyonlarını bilerek risk altındaki aileleri yönlendirebilme</w:t>
            </w:r>
          </w:p>
        </w:tc>
      </w:tr>
      <w:tr w:rsidR="0023390F"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9B39C3" w:rsidRDefault="009B39C3" w:rsidP="005D4C1A">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sidRPr="009B39C3">
              <w:rPr>
                <w:rFonts w:ascii="Times New Roman" w:hAnsi="Times New Roman" w:cs="Times New Roman"/>
                <w:sz w:val="20"/>
                <w:szCs w:val="20"/>
              </w:rPr>
              <w:t xml:space="preserve">Prenatal tanı </w:t>
            </w:r>
            <w:r>
              <w:rPr>
                <w:rFonts w:ascii="Times New Roman" w:hAnsi="Times New Roman" w:cs="Times New Roman"/>
                <w:sz w:val="20"/>
                <w:szCs w:val="20"/>
              </w:rPr>
              <w:t>felsefesini öğrenme</w:t>
            </w:r>
          </w:p>
          <w:p w:rsidR="009B39C3" w:rsidRDefault="009B39C3" w:rsidP="005D4C1A">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Pr>
                <w:rFonts w:ascii="Times New Roman" w:hAnsi="Times New Roman" w:cs="Times New Roman"/>
                <w:sz w:val="20"/>
                <w:szCs w:val="20"/>
              </w:rPr>
              <w:t xml:space="preserve">Gebelik öncesi prenatal tanı </w:t>
            </w:r>
            <w:r w:rsidRPr="009B39C3">
              <w:rPr>
                <w:rFonts w:ascii="Times New Roman" w:hAnsi="Times New Roman" w:cs="Times New Roman"/>
                <w:sz w:val="20"/>
                <w:szCs w:val="20"/>
              </w:rPr>
              <w:t xml:space="preserve">endikasyonlarını tanımlayabilecek. </w:t>
            </w:r>
          </w:p>
          <w:p w:rsidR="009B39C3" w:rsidRDefault="009B39C3" w:rsidP="005D4C1A">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Pr>
                <w:rFonts w:ascii="Times New Roman" w:hAnsi="Times New Roman" w:cs="Times New Roman"/>
                <w:sz w:val="20"/>
                <w:szCs w:val="20"/>
              </w:rPr>
              <w:t>Non-invaziv prenatal tanı yaklaşımını öğrenmek</w:t>
            </w:r>
          </w:p>
          <w:p w:rsidR="009B39C3" w:rsidRDefault="009B39C3" w:rsidP="005D4C1A">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Pr>
                <w:rFonts w:ascii="Times New Roman" w:hAnsi="Times New Roman" w:cs="Times New Roman"/>
                <w:sz w:val="20"/>
                <w:szCs w:val="20"/>
              </w:rPr>
              <w:t>Gebelik sırasında ortaya çıkan prenatal tanı endikasyonlarını öğrenme</w:t>
            </w:r>
          </w:p>
          <w:p w:rsidR="008B45B7" w:rsidRDefault="009B39C3" w:rsidP="008B45B7">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sidRPr="009B39C3">
              <w:rPr>
                <w:rFonts w:ascii="Times New Roman" w:hAnsi="Times New Roman" w:cs="Times New Roman"/>
                <w:sz w:val="20"/>
                <w:szCs w:val="20"/>
              </w:rPr>
              <w:t xml:space="preserve">Prenatal tanı yöntemlerini </w:t>
            </w:r>
            <w:r w:rsidR="008B45B7">
              <w:rPr>
                <w:rFonts w:ascii="Times New Roman" w:hAnsi="Times New Roman" w:cs="Times New Roman"/>
                <w:sz w:val="20"/>
                <w:szCs w:val="20"/>
              </w:rPr>
              <w:t>öğrenme</w:t>
            </w:r>
          </w:p>
          <w:p w:rsidR="0023390F" w:rsidRPr="00126F0F" w:rsidRDefault="009B39C3" w:rsidP="008B45B7">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sidRPr="009B39C3">
              <w:rPr>
                <w:rFonts w:ascii="Times New Roman" w:hAnsi="Times New Roman" w:cs="Times New Roman"/>
                <w:sz w:val="20"/>
                <w:szCs w:val="20"/>
              </w:rPr>
              <w:t xml:space="preserve">Temel genetik danışma prensiplerini </w:t>
            </w:r>
            <w:r w:rsidR="008B45B7">
              <w:rPr>
                <w:rFonts w:ascii="Times New Roman" w:hAnsi="Times New Roman" w:cs="Times New Roman"/>
                <w:sz w:val="20"/>
                <w:szCs w:val="20"/>
              </w:rPr>
              <w:t>öğrenmek</w:t>
            </w:r>
          </w:p>
        </w:tc>
      </w:tr>
      <w:tr w:rsidR="00642C8B"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sidRPr="00126F0F">
              <w:rPr>
                <w:rFonts w:ascii="Times New Roman" w:hAnsi="Times New Roman" w:cs="Times New Roman"/>
                <w:sz w:val="20"/>
                <w:szCs w:val="20"/>
              </w:rPr>
              <w:t>Milunsky A. (2009). GeneticDisordersandtheFetus, John Hopkins UniversityPress</w:t>
            </w:r>
          </w:p>
        </w:tc>
      </w:tr>
      <w:tr w:rsidR="00642C8B"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Gardner RJM, Sutherland GR. (2004). Chromosomeabnormalitiesandgeneticcounselling. Oxford University Pres. </w:t>
            </w:r>
          </w:p>
          <w:p w:rsidR="00642C8B" w:rsidRPr="00126F0F" w:rsidRDefault="00642C8B" w:rsidP="00642C8B">
            <w:pPr>
              <w:pStyle w:val="Balk1"/>
              <w:spacing w:before="0" w:after="0"/>
              <w:rPr>
                <w:rFonts w:ascii="Times New Roman" w:hAnsi="Times New Roman"/>
                <w:b w:val="0"/>
                <w:sz w:val="20"/>
                <w:szCs w:val="20"/>
              </w:rPr>
            </w:pPr>
            <w:r w:rsidRPr="00126F0F">
              <w:rPr>
                <w:rFonts w:ascii="Times New Roman" w:hAnsi="Times New Roman"/>
                <w:b w:val="0"/>
                <w:sz w:val="20"/>
                <w:szCs w:val="20"/>
              </w:rPr>
              <w:t>Steven L. Gersen, Martha B. Keagle.</w:t>
            </w:r>
            <w:r w:rsidRPr="00126F0F">
              <w:rPr>
                <w:rStyle w:val="fn"/>
                <w:rFonts w:ascii="Times New Roman" w:hAnsi="Times New Roman"/>
                <w:b w:val="0"/>
                <w:sz w:val="20"/>
                <w:szCs w:val="20"/>
              </w:rPr>
              <w:t>ThePrinciples of ClinicalCytogenetics. Springer.2004</w:t>
            </w:r>
          </w:p>
        </w:tc>
      </w:tr>
      <w:tr w:rsidR="00642C8B" w:rsidRPr="00126F0F" w:rsidTr="00517F64">
        <w:trPr>
          <w:trHeight w:val="119"/>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pacing w:before="0" w:after="0"/>
              <w:rPr>
                <w:rFonts w:ascii="Times New Roman" w:hAnsi="Times New Roman"/>
                <w:b w:val="0"/>
                <w:sz w:val="20"/>
                <w:szCs w:val="20"/>
              </w:rPr>
            </w:pPr>
          </w:p>
        </w:tc>
      </w:tr>
    </w:tbl>
    <w:p w:rsidR="005519CB" w:rsidRPr="00126F0F" w:rsidRDefault="005519CB" w:rsidP="005519CB">
      <w:pPr>
        <w:spacing w:after="0" w:line="240" w:lineRule="auto"/>
        <w:rPr>
          <w:rFonts w:ascii="Times New Roman" w:hAnsi="Times New Roman" w:cs="Times New Roman"/>
          <w:sz w:val="20"/>
          <w:szCs w:val="20"/>
        </w:rPr>
        <w:sectPr w:rsidR="005519CB" w:rsidRPr="00126F0F" w:rsidSect="00517F64">
          <w:pgSz w:w="11906" w:h="16838"/>
          <w:pgMar w:top="426" w:right="720" w:bottom="720" w:left="720" w:header="426"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5519CB"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5519CB" w:rsidRPr="00126F0F" w:rsidRDefault="005519CB" w:rsidP="005D4C1A">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5519CB" w:rsidRPr="00126F0F" w:rsidTr="00517F64">
        <w:trPr>
          <w:trHeight w:val="434"/>
        </w:trPr>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Prenatal Tanı: Tanımı, İçeriği, Felsefesi</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Prenatal Tanı Endikasyonları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Prenatal Tanı Endikasyonları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Prenatal Tanı Yöntemleri: Non-invasiv- US anomalileri</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İkili, Üçlü tarama sistemleri</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Prenatal Tanı Yöntemleri: İnvaziv</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Amniyosentez: Hücre kültürü, Kromozom/Moleküler tanı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43FE9"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Fetal Kan Örneklemesi: Kromozom/Moleküler tanı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Uygulama: Fetal örneklerden kromozom/gen analizleri</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Kromozom Anomalilerinde prenatal tanı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Seks kromozom anomalilerinde prenatal tanı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Tek gen hastalıklarında prenatal tanı</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Konjenital Adrenal Hiperplazi prenatal tanısı ve tedavisi</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Danışma</w:t>
            </w:r>
          </w:p>
        </w:tc>
      </w:tr>
      <w:tr w:rsidR="005519CB" w:rsidRPr="00126F0F" w:rsidTr="00517F64">
        <w:tc>
          <w:tcPr>
            <w:tcW w:w="1188" w:type="dxa"/>
            <w:tcBorders>
              <w:right w:val="single" w:sz="4" w:space="0" w:color="auto"/>
            </w:tcBorders>
          </w:tcPr>
          <w:p w:rsidR="005519CB" w:rsidRPr="00126F0F" w:rsidRDefault="005519CB"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5519CB" w:rsidRPr="00126F0F" w:rsidRDefault="005519CB"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519CB" w:rsidRPr="00126F0F" w:rsidRDefault="00543FE9"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517F64" w:rsidRDefault="00517F64" w:rsidP="005519CB">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 xml:space="preserve">Sağlık Bilimlerine İlişkin Bilgi Toplama ve Edindiği Bilgileri </w:t>
            </w:r>
          </w:p>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 xml:space="preserve">Deney Tasarlama, Yapma, Verileri Analiz Edebilme ve </w:t>
            </w:r>
          </w:p>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 xml:space="preserve">Deneysel Araç ve Gereç Tanıma ve </w:t>
            </w:r>
          </w:p>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r>
      <w:tr w:rsidR="00030A71"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Yapılan deneysel çalışmaların Ulusal ve Uluslar Arası</w:t>
            </w:r>
          </w:p>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 xml:space="preserve"> 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030A71" w:rsidRPr="0027731C" w:rsidRDefault="00030A71" w:rsidP="00030A71">
            <w:pPr>
              <w:spacing w:after="0" w:line="240" w:lineRule="auto"/>
              <w:rPr>
                <w:rFonts w:ascii="Times New Roman" w:hAnsi="Times New Roman" w:cs="Times New Roman"/>
                <w:sz w:val="20"/>
                <w:szCs w:val="20"/>
              </w:rPr>
            </w:pPr>
            <w:r w:rsidRPr="0027731C">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030A71" w:rsidRPr="0027731C" w:rsidRDefault="00030A71" w:rsidP="00030A71">
            <w:pPr>
              <w:spacing w:after="0" w:line="240" w:lineRule="auto"/>
              <w:jc w:val="center"/>
              <w:rPr>
                <w:rFonts w:ascii="Times New Roman" w:hAnsi="Times New Roman" w:cs="Times New Roman"/>
                <w:b/>
                <w:sz w:val="20"/>
                <w:szCs w:val="20"/>
              </w:rPr>
            </w:pPr>
            <w:r w:rsidRPr="0027731C">
              <w:rPr>
                <w:rFonts w:ascii="Times New Roman" w:hAnsi="Times New Roman" w:cs="Times New Roman"/>
                <w:b/>
                <w:sz w:val="20"/>
                <w:szCs w:val="20"/>
              </w:rPr>
              <w:t>x</w:t>
            </w:r>
          </w:p>
        </w:tc>
      </w:tr>
    </w:tbl>
    <w:p w:rsidR="004B6679" w:rsidRDefault="004B6679" w:rsidP="005519CB">
      <w:pPr>
        <w:spacing w:after="0" w:line="240" w:lineRule="auto"/>
        <w:rPr>
          <w:rFonts w:ascii="Times New Roman" w:hAnsi="Times New Roman" w:cs="Times New Roman"/>
          <w:b/>
          <w:sz w:val="20"/>
          <w:szCs w:val="20"/>
        </w:rPr>
      </w:pPr>
    </w:p>
    <w:p w:rsidR="004B6679" w:rsidRDefault="004B6679" w:rsidP="005519CB">
      <w:pPr>
        <w:spacing w:after="0" w:line="240" w:lineRule="auto"/>
        <w:rPr>
          <w:rFonts w:ascii="Times New Roman" w:hAnsi="Times New Roman" w:cs="Times New Roman"/>
          <w:b/>
          <w:sz w:val="20"/>
          <w:szCs w:val="20"/>
        </w:rPr>
      </w:pPr>
    </w:p>
    <w:p w:rsidR="005519CB" w:rsidRPr="00126F0F" w:rsidRDefault="005519CB" w:rsidP="003E4674">
      <w:pPr>
        <w:spacing w:after="0" w:line="240" w:lineRule="auto"/>
        <w:rPr>
          <w:rFonts w:ascii="Times New Roman" w:hAnsi="Times New Roman" w:cs="Times New Roman"/>
          <w:sz w:val="20"/>
          <w:szCs w:val="20"/>
        </w:rPr>
      </w:pPr>
    </w:p>
    <w:p w:rsidR="005519CB" w:rsidRPr="00126F0F" w:rsidRDefault="005519CB" w:rsidP="005519CB">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5519CB"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Prof.Dr.Sevilhan ARTAN </w:t>
            </w:r>
          </w:p>
          <w:p w:rsidR="005519CB" w:rsidRPr="00126F0F" w:rsidRDefault="005519CB"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5519CB" w:rsidRPr="00126F0F" w:rsidRDefault="005519CB"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5519CB" w:rsidRPr="00126F0F" w:rsidRDefault="005519CB" w:rsidP="005D4C1A">
            <w:pPr>
              <w:spacing w:after="0" w:line="240" w:lineRule="auto"/>
              <w:rPr>
                <w:rFonts w:ascii="Times New Roman" w:hAnsi="Times New Roman" w:cs="Times New Roman"/>
                <w:sz w:val="20"/>
                <w:szCs w:val="20"/>
              </w:rPr>
            </w:pPr>
          </w:p>
          <w:p w:rsidR="005519CB" w:rsidRPr="00126F0F" w:rsidRDefault="005519CB" w:rsidP="005D4C1A">
            <w:pPr>
              <w:spacing w:after="0" w:line="240" w:lineRule="auto"/>
              <w:rPr>
                <w:rFonts w:ascii="Times New Roman" w:hAnsi="Times New Roman" w:cs="Times New Roman"/>
                <w:sz w:val="20"/>
                <w:szCs w:val="20"/>
              </w:rPr>
            </w:pPr>
          </w:p>
          <w:p w:rsidR="005519CB" w:rsidRPr="00126F0F" w:rsidRDefault="005519CB" w:rsidP="005D4C1A">
            <w:pPr>
              <w:spacing w:after="0" w:line="240" w:lineRule="auto"/>
              <w:rPr>
                <w:rFonts w:ascii="Times New Roman" w:hAnsi="Times New Roman" w:cs="Times New Roman"/>
                <w:sz w:val="20"/>
                <w:szCs w:val="20"/>
              </w:rPr>
            </w:pPr>
          </w:p>
        </w:tc>
      </w:tr>
    </w:tbl>
    <w:p w:rsidR="005519CB" w:rsidRPr="00126F0F" w:rsidRDefault="005519CB" w:rsidP="005519CB">
      <w:pPr>
        <w:tabs>
          <w:tab w:val="left" w:pos="7800"/>
        </w:tabs>
        <w:spacing w:after="0" w:line="240" w:lineRule="auto"/>
        <w:rPr>
          <w:rFonts w:ascii="Times New Roman" w:hAnsi="Times New Roman" w:cs="Times New Roman"/>
          <w:sz w:val="20"/>
          <w:szCs w:val="20"/>
        </w:rPr>
      </w:pPr>
    </w:p>
    <w:p w:rsidR="00BE06AB" w:rsidRDefault="00BE06AB" w:rsidP="00517F64">
      <w:pPr>
        <w:rPr>
          <w:rFonts w:ascii="Times New Roman" w:hAnsi="Times New Roman" w:cs="Times New Roman"/>
          <w:sz w:val="20"/>
          <w:szCs w:val="20"/>
        </w:rPr>
      </w:pPr>
    </w:p>
    <w:p w:rsidR="00BE06AB" w:rsidRDefault="00BE06AB" w:rsidP="00517F64">
      <w:pPr>
        <w:rPr>
          <w:rFonts w:ascii="Times New Roman" w:hAnsi="Times New Roman" w:cs="Times New Roman"/>
          <w:sz w:val="20"/>
          <w:szCs w:val="20"/>
        </w:rPr>
      </w:pPr>
    </w:p>
    <w:p w:rsidR="00BE06AB" w:rsidRDefault="00BE06AB" w:rsidP="00517F64">
      <w:pPr>
        <w:rPr>
          <w:rFonts w:ascii="Times New Roman" w:hAnsi="Times New Roman" w:cs="Times New Roman"/>
          <w:sz w:val="20"/>
          <w:szCs w:val="20"/>
        </w:rPr>
      </w:pPr>
    </w:p>
    <w:p w:rsidR="00BE06AB" w:rsidRDefault="00BE06AB" w:rsidP="00517F64">
      <w:pPr>
        <w:rPr>
          <w:rFonts w:ascii="Times New Roman" w:hAnsi="Times New Roman" w:cs="Times New Roman"/>
          <w:sz w:val="20"/>
          <w:szCs w:val="20"/>
        </w:rPr>
      </w:pPr>
    </w:p>
    <w:p w:rsidR="00BE06AB" w:rsidRDefault="00BE06AB" w:rsidP="00517F64">
      <w:pPr>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DERSİN KODU:</w:t>
            </w:r>
            <w:bookmarkStart w:id="5" w:name="DERS522401307"/>
            <w:r>
              <w:rPr>
                <w:rFonts w:ascii="Times New Roman" w:hAnsi="Times New Roman" w:cs="Times New Roman"/>
                <w:b/>
                <w:sz w:val="20"/>
                <w:szCs w:val="20"/>
              </w:rPr>
              <w:t xml:space="preserve"> </w:t>
            </w:r>
            <w:r w:rsidR="008F6DBC">
              <w:rPr>
                <w:rFonts w:ascii="Times New Roman" w:hAnsi="Times New Roman" w:cs="Times New Roman"/>
                <w:b/>
                <w:color w:val="000000" w:themeColor="text1"/>
                <w:sz w:val="20"/>
                <w:szCs w:val="20"/>
              </w:rPr>
              <w:t>522403</w:t>
            </w:r>
            <w:r w:rsidRPr="0073666F">
              <w:rPr>
                <w:rFonts w:ascii="Times New Roman" w:hAnsi="Times New Roman" w:cs="Times New Roman"/>
                <w:b/>
                <w:color w:val="000000" w:themeColor="text1"/>
                <w:sz w:val="20"/>
                <w:szCs w:val="20"/>
              </w:rPr>
              <w:t>307</w:t>
            </w:r>
            <w:bookmarkEnd w:id="5"/>
          </w:p>
        </w:tc>
        <w:tc>
          <w:tcPr>
            <w:tcW w:w="6575" w:type="dxa"/>
            <w:gridSpan w:val="4"/>
          </w:tcPr>
          <w:p w:rsidR="0084686E" w:rsidRPr="00126F0F" w:rsidRDefault="0084686E"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BE06AB" w:rsidRPr="00126F0F" w:rsidTr="002F7134">
        <w:tc>
          <w:tcPr>
            <w:tcW w:w="10740" w:type="dxa"/>
            <w:gridSpan w:val="6"/>
          </w:tcPr>
          <w:p w:rsidR="00BE06AB" w:rsidRPr="0073666F" w:rsidRDefault="0073666F"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 xml:space="preserve">DERSİN ADI: </w:t>
            </w:r>
            <w:r w:rsidRPr="0073666F">
              <w:rPr>
                <w:rFonts w:ascii="Times New Roman" w:hAnsi="Times New Roman" w:cs="Times New Roman"/>
                <w:b/>
                <w:color w:val="000000" w:themeColor="text1"/>
                <w:sz w:val="20"/>
                <w:szCs w:val="20"/>
              </w:rPr>
              <w:t>METABOLİK HASTALIKLAR VE MOLEKÜLER TANISI</w:t>
            </w:r>
          </w:p>
        </w:tc>
      </w:tr>
      <w:tr w:rsidR="00BE06AB" w:rsidRPr="00126F0F" w:rsidTr="002F7134">
        <w:trPr>
          <w:trHeight w:val="174"/>
        </w:trPr>
        <w:tc>
          <w:tcPr>
            <w:tcW w:w="3241" w:type="dxa"/>
            <w:vMerge w:val="restart"/>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BE06AB" w:rsidRPr="00126F0F" w:rsidRDefault="00743DB0" w:rsidP="00743DB0">
            <w:pPr>
              <w:spacing w:after="0" w:line="240" w:lineRule="auto"/>
              <w:outlineLvl w:val="0"/>
              <w:rPr>
                <w:rFonts w:ascii="Times New Roman" w:hAnsi="Times New Roman" w:cs="Times New Roman"/>
                <w:b/>
                <w:sz w:val="20"/>
                <w:szCs w:val="20"/>
              </w:rPr>
            </w:pPr>
            <w:r>
              <w:rPr>
                <w:rFonts w:ascii="Times New Roman" w:hAnsi="Times New Roman" w:cs="Times New Roman"/>
                <w:b/>
                <w:sz w:val="20"/>
                <w:szCs w:val="20"/>
              </w:rPr>
              <w:t xml:space="preserve">         </w:t>
            </w:r>
            <w:r w:rsidR="00BE06AB" w:rsidRPr="00126F0F">
              <w:rPr>
                <w:rFonts w:ascii="Times New Roman" w:hAnsi="Times New Roman" w:cs="Times New Roman"/>
                <w:b/>
                <w:sz w:val="20"/>
                <w:szCs w:val="20"/>
              </w:rPr>
              <w:t>Doç.Dr.Oğuz ÇİLİNGİR</w:t>
            </w:r>
          </w:p>
        </w:tc>
        <w:tc>
          <w:tcPr>
            <w:tcW w:w="3240" w:type="dxa"/>
            <w:gridSpan w:val="2"/>
            <w:vMerge w:val="restart"/>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BE06AB" w:rsidRPr="00126F0F" w:rsidRDefault="00BE06AB"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BE06AB" w:rsidRPr="00126F0F" w:rsidRDefault="00BE06AB"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 xml:space="preserve">İngilizce: </w:t>
            </w:r>
          </w:p>
        </w:tc>
        <w:tc>
          <w:tcPr>
            <w:tcW w:w="4259" w:type="dxa"/>
            <w:gridSpan w:val="3"/>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BE06AB" w:rsidRPr="00126F0F" w:rsidTr="002F7134">
        <w:trPr>
          <w:trHeight w:val="172"/>
        </w:trPr>
        <w:tc>
          <w:tcPr>
            <w:tcW w:w="3241" w:type="dxa"/>
            <w:vMerge/>
            <w:tcBorders>
              <w:bottom w:val="nil"/>
            </w:tcBorders>
          </w:tcPr>
          <w:p w:rsidR="00BE06AB" w:rsidRPr="00126F0F" w:rsidRDefault="00BE06AB"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BE06AB" w:rsidRPr="00126F0F" w:rsidRDefault="00BE06AB"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BE06AB" w:rsidRPr="00126F0F" w:rsidRDefault="00BE06AB"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BE06AB" w:rsidRPr="00126F0F" w:rsidRDefault="00BE06AB"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BE06AB" w:rsidRPr="00126F0F" w:rsidRDefault="00BE06AB"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BE06AB" w:rsidRPr="00126F0F" w:rsidTr="002F7134">
        <w:tc>
          <w:tcPr>
            <w:tcW w:w="3241" w:type="dxa"/>
            <w:tcBorders>
              <w:top w:val="nil"/>
            </w:tcBorders>
          </w:tcPr>
          <w:p w:rsidR="00BE06AB" w:rsidRPr="00126F0F" w:rsidRDefault="00BE06AB"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BE06AB" w:rsidRPr="00126F0F" w:rsidRDefault="00BE06AB" w:rsidP="002F7134">
            <w:pPr>
              <w:spacing w:after="0" w:line="240" w:lineRule="auto"/>
              <w:jc w:val="center"/>
              <w:outlineLvl w:val="0"/>
              <w:rPr>
                <w:rFonts w:ascii="Times New Roman" w:hAnsi="Times New Roman" w:cs="Times New Roman"/>
                <w:b/>
                <w:sz w:val="20"/>
                <w:szCs w:val="20"/>
              </w:rPr>
            </w:pPr>
          </w:p>
        </w:tc>
        <w:tc>
          <w:tcPr>
            <w:tcW w:w="1083" w:type="dxa"/>
          </w:tcPr>
          <w:p w:rsidR="00BE06AB" w:rsidRPr="00126F0F" w:rsidRDefault="00BE06AB" w:rsidP="002F7134">
            <w:pPr>
              <w:spacing w:after="0" w:line="240" w:lineRule="auto"/>
              <w:jc w:val="center"/>
              <w:outlineLvl w:val="0"/>
              <w:rPr>
                <w:rFonts w:ascii="Times New Roman" w:hAnsi="Times New Roman" w:cs="Times New Roman"/>
                <w:sz w:val="20"/>
                <w:szCs w:val="20"/>
              </w:rPr>
            </w:pPr>
          </w:p>
        </w:tc>
        <w:tc>
          <w:tcPr>
            <w:tcW w:w="1085" w:type="dxa"/>
          </w:tcPr>
          <w:p w:rsidR="00BE06AB" w:rsidRPr="00126F0F" w:rsidRDefault="00BE06AB"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BE06AB" w:rsidRPr="00126F0F" w:rsidRDefault="00BE06AB" w:rsidP="002F7134">
            <w:pPr>
              <w:spacing w:after="0" w:line="240" w:lineRule="auto"/>
              <w:jc w:val="center"/>
              <w:outlineLvl w:val="0"/>
              <w:rPr>
                <w:rFonts w:ascii="Times New Roman" w:hAnsi="Times New Roman" w:cs="Times New Roman"/>
                <w:sz w:val="20"/>
                <w:szCs w:val="20"/>
              </w:rPr>
            </w:pPr>
          </w:p>
        </w:tc>
      </w:tr>
    </w:tbl>
    <w:p w:rsidR="00BE06AB" w:rsidRPr="00126F0F" w:rsidRDefault="00BE06AB" w:rsidP="00BE06AB">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BE06AB" w:rsidRPr="00126F0F" w:rsidTr="002F7134">
        <w:tc>
          <w:tcPr>
            <w:tcW w:w="2444"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BE06AB" w:rsidRPr="00126F0F" w:rsidTr="002F7134">
        <w:tc>
          <w:tcPr>
            <w:tcW w:w="2444"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p>
        </w:tc>
        <w:tc>
          <w:tcPr>
            <w:tcW w:w="2180"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BE06AB" w:rsidRPr="00126F0F" w:rsidRDefault="00BE06AB"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BE06AB" w:rsidRPr="00126F0F" w:rsidRDefault="00BE06AB" w:rsidP="00BE06AB">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4"/>
        <w:gridCol w:w="850"/>
        <w:gridCol w:w="650"/>
        <w:gridCol w:w="583"/>
        <w:gridCol w:w="2312"/>
      </w:tblGrid>
      <w:tr w:rsidR="00BE06AB" w:rsidRPr="00126F0F" w:rsidTr="00543FE9">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BE06AB" w:rsidRPr="00126F0F" w:rsidRDefault="00BE06AB" w:rsidP="002F7134">
            <w:pPr>
              <w:spacing w:after="0" w:line="240" w:lineRule="auto"/>
              <w:rPr>
                <w:rFonts w:ascii="Times New Roman" w:hAnsi="Times New Roman" w:cs="Times New Roman"/>
                <w:sz w:val="20"/>
                <w:szCs w:val="20"/>
              </w:rPr>
            </w:pPr>
          </w:p>
        </w:tc>
        <w:tc>
          <w:tcPr>
            <w:tcW w:w="5264" w:type="dxa"/>
            <w:gridSpan w:val="4"/>
            <w:tcBorders>
              <w:left w:val="single" w:sz="12" w:space="0" w:color="auto"/>
              <w:bottom w:val="single" w:sz="4" w:space="0" w:color="auto"/>
              <w:right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3" w:type="dxa"/>
            <w:gridSpan w:val="4"/>
            <w:tcBorders>
              <w:left w:val="single" w:sz="12" w:space="0" w:color="auto"/>
              <w:bottom w:val="single" w:sz="4"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BE06AB" w:rsidRPr="00126F0F" w:rsidTr="00543FE9">
        <w:trPr>
          <w:trHeight w:val="382"/>
        </w:trPr>
        <w:tc>
          <w:tcPr>
            <w:tcW w:w="0" w:type="auto"/>
            <w:vMerge/>
            <w:tcBorders>
              <w:top w:val="single" w:sz="4" w:space="0" w:color="auto"/>
              <w:left w:val="single" w:sz="12" w:space="0" w:color="auto"/>
              <w:bottom w:val="single" w:sz="4" w:space="0" w:color="auto"/>
              <w:right w:val="single" w:sz="12" w:space="0" w:color="auto"/>
            </w:tcBorders>
          </w:tcPr>
          <w:p w:rsidR="00BE06AB" w:rsidRPr="00126F0F" w:rsidRDefault="00BE06AB"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6" w:type="dxa"/>
            <w:tcBorders>
              <w:top w:val="single" w:sz="4" w:space="0" w:color="auto"/>
              <w:bottom w:val="single" w:sz="4" w:space="0" w:color="auto"/>
              <w:right w:val="single" w:sz="12" w:space="0" w:color="auto"/>
            </w:tcBorders>
            <w:vAlign w:val="center"/>
          </w:tcPr>
          <w:p w:rsidR="00BE06AB" w:rsidRPr="00126F0F" w:rsidRDefault="00BE06AB"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BE06AB" w:rsidRPr="00126F0F" w:rsidRDefault="00BE06AB"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3" w:type="dxa"/>
            <w:gridSpan w:val="2"/>
            <w:tcBorders>
              <w:top w:val="single" w:sz="4" w:space="0" w:color="auto"/>
              <w:left w:val="single" w:sz="4" w:space="0" w:color="auto"/>
              <w:bottom w:val="single" w:sz="4"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BE06AB" w:rsidRPr="00126F0F" w:rsidTr="00543FE9">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r w:rsidRPr="00126F0F">
              <w:rPr>
                <w:rFonts w:ascii="Times New Roman" w:hAnsi="Times New Roman" w:cs="Times New Roman"/>
                <w:b/>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6" w:type="dxa"/>
            <w:tcBorders>
              <w:top w:val="single" w:sz="4" w:space="0" w:color="auto"/>
              <w:bottom w:val="single" w:sz="12" w:space="0" w:color="auto"/>
              <w:right w:val="single" w:sz="12" w:space="0" w:color="auto"/>
            </w:tcBorders>
            <w:shd w:val="clear" w:color="auto" w:fill="auto"/>
            <w:vAlign w:val="center"/>
          </w:tcPr>
          <w:p w:rsidR="00BE06AB" w:rsidRPr="00126F0F" w:rsidRDefault="00BE06AB"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BE06AB"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3" w:type="dxa"/>
            <w:gridSpan w:val="2"/>
            <w:tcBorders>
              <w:top w:val="single" w:sz="4" w:space="0" w:color="auto"/>
              <w:left w:val="single" w:sz="4" w:space="0" w:color="auto"/>
              <w:bottom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BE06AB" w:rsidRPr="00126F0F" w:rsidRDefault="00B01546"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BE06AB"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26F0F">
              <w:rPr>
                <w:rFonts w:ascii="Times New Roman" w:hAnsi="Times New Roman" w:cs="Times New Roman"/>
                <w:b/>
                <w:sz w:val="20"/>
                <w:szCs w:val="20"/>
              </w:rPr>
              <w:t>X</w:t>
            </w:r>
          </w:p>
        </w:tc>
      </w:tr>
      <w:tr w:rsidR="00BE06AB"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p>
        </w:tc>
      </w:tr>
      <w:tr w:rsidR="00BE06AB"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BB3F05" w:rsidRPr="00126F0F" w:rsidTr="00543FE9">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BB3F05" w:rsidRPr="00B6587E" w:rsidRDefault="00BB3F05" w:rsidP="00BB3F05">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BB3F05" w:rsidRPr="00B6587E" w:rsidRDefault="00BB3F05" w:rsidP="00BB3F05">
            <w:pPr>
              <w:spacing w:after="0"/>
              <w:rPr>
                <w:rFonts w:ascii="Times New Roman" w:eastAsia="Times New Roman" w:hAnsi="Times New Roman"/>
                <w:b/>
                <w:sz w:val="20"/>
                <w:szCs w:val="20"/>
              </w:rPr>
            </w:pPr>
          </w:p>
        </w:tc>
        <w:tc>
          <w:tcPr>
            <w:tcW w:w="5423" w:type="dxa"/>
            <w:gridSpan w:val="4"/>
            <w:tcBorders>
              <w:top w:val="single" w:sz="12" w:space="0" w:color="auto"/>
              <w:left w:val="single" w:sz="12" w:space="0" w:color="auto"/>
              <w:bottom w:val="single" w:sz="8" w:space="0" w:color="auto"/>
              <w:right w:val="single" w:sz="4" w:space="0" w:color="auto"/>
            </w:tcBorders>
            <w:vAlign w:val="center"/>
          </w:tcPr>
          <w:p w:rsidR="00BB3F05" w:rsidRPr="00B6587E" w:rsidRDefault="00BB3F05" w:rsidP="00BB3F05">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BB3F05" w:rsidRPr="00B6587E" w:rsidRDefault="00BB3F05" w:rsidP="00BB3F05">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0" w:type="dxa"/>
            <w:tcBorders>
              <w:top w:val="single" w:sz="12" w:space="0" w:color="auto"/>
              <w:left w:val="single" w:sz="8" w:space="0" w:color="auto"/>
              <w:bottom w:val="single" w:sz="8" w:space="0" w:color="auto"/>
              <w:right w:val="single" w:sz="12" w:space="0" w:color="auto"/>
            </w:tcBorders>
            <w:vAlign w:val="center"/>
          </w:tcPr>
          <w:p w:rsidR="00BB3F05" w:rsidRPr="00B6587E" w:rsidRDefault="00BB3F05" w:rsidP="00BB3F05">
            <w:pPr>
              <w:spacing w:after="0"/>
              <w:jc w:val="center"/>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8" w:space="0" w:color="auto"/>
              <w:left w:val="single" w:sz="12" w:space="0" w:color="auto"/>
              <w:bottom w:val="single" w:sz="4"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0" w:type="dxa"/>
            <w:tcBorders>
              <w:top w:val="single" w:sz="8" w:space="0" w:color="auto"/>
              <w:left w:val="single" w:sz="8" w:space="0" w:color="auto"/>
              <w:bottom w:val="single" w:sz="4" w:space="0" w:color="auto"/>
              <w:right w:val="single" w:sz="12" w:space="0" w:color="auto"/>
            </w:tcBorders>
            <w:shd w:val="clear" w:color="auto" w:fill="auto"/>
          </w:tcPr>
          <w:p w:rsidR="00BB3F05" w:rsidRPr="00126F0F" w:rsidRDefault="00BB3F05" w:rsidP="00BB3F05">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4" w:space="0" w:color="auto"/>
              <w:left w:val="single" w:sz="12" w:space="0" w:color="auto"/>
              <w:bottom w:val="single" w:sz="4"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c>
          <w:tcPr>
            <w:tcW w:w="2310" w:type="dxa"/>
            <w:tcBorders>
              <w:top w:val="single" w:sz="4" w:space="0" w:color="auto"/>
              <w:left w:val="single" w:sz="8" w:space="0" w:color="auto"/>
              <w:bottom w:val="single" w:sz="4" w:space="0" w:color="auto"/>
              <w:right w:val="single" w:sz="12" w:space="0" w:color="auto"/>
            </w:tcBorders>
            <w:shd w:val="clear" w:color="auto" w:fill="auto"/>
          </w:tcPr>
          <w:p w:rsidR="00BB3F05" w:rsidRPr="00126F0F" w:rsidRDefault="00BB3F05" w:rsidP="00BB3F05">
            <w:pPr>
              <w:spacing w:after="0" w:line="240" w:lineRule="auto"/>
              <w:jc w:val="center"/>
              <w:rPr>
                <w:rFonts w:ascii="Times New Roman" w:hAnsi="Times New Roman" w:cs="Times New Roman"/>
                <w:sz w:val="20"/>
                <w:szCs w:val="20"/>
                <w:highlight w:val="yellow"/>
              </w:rPr>
            </w:pP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4" w:space="0" w:color="auto"/>
              <w:left w:val="single" w:sz="12" w:space="0" w:color="auto"/>
              <w:bottom w:val="single" w:sz="4"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c>
          <w:tcPr>
            <w:tcW w:w="2310" w:type="dxa"/>
            <w:tcBorders>
              <w:top w:val="single" w:sz="4" w:space="0" w:color="auto"/>
              <w:left w:val="single" w:sz="8" w:space="0" w:color="auto"/>
              <w:bottom w:val="single" w:sz="4" w:space="0" w:color="auto"/>
              <w:right w:val="single" w:sz="12"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4" w:space="0" w:color="auto"/>
              <w:left w:val="single" w:sz="12" w:space="0" w:color="auto"/>
              <w:bottom w:val="single" w:sz="4"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c>
          <w:tcPr>
            <w:tcW w:w="2310" w:type="dxa"/>
            <w:tcBorders>
              <w:top w:val="single" w:sz="4" w:space="0" w:color="auto"/>
              <w:left w:val="single" w:sz="8" w:space="0" w:color="auto"/>
              <w:bottom w:val="single" w:sz="4" w:space="0" w:color="auto"/>
              <w:right w:val="single" w:sz="12"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4" w:space="0" w:color="auto"/>
              <w:left w:val="single" w:sz="12" w:space="0" w:color="auto"/>
              <w:bottom w:val="single" w:sz="8"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c>
          <w:tcPr>
            <w:tcW w:w="2310" w:type="dxa"/>
            <w:tcBorders>
              <w:top w:val="single" w:sz="4" w:space="0" w:color="auto"/>
              <w:left w:val="single" w:sz="8" w:space="0" w:color="auto"/>
              <w:bottom w:val="single" w:sz="8" w:space="0" w:color="auto"/>
              <w:right w:val="single" w:sz="12" w:space="0" w:color="auto"/>
            </w:tcBorders>
          </w:tcPr>
          <w:p w:rsidR="00BB3F05" w:rsidRPr="00126F0F" w:rsidRDefault="00BB3F05" w:rsidP="00BB3F05">
            <w:pPr>
              <w:spacing w:after="0" w:line="240" w:lineRule="auto"/>
              <w:jc w:val="center"/>
              <w:rPr>
                <w:rFonts w:ascii="Times New Roman" w:hAnsi="Times New Roman" w:cs="Times New Roman"/>
                <w:sz w:val="20"/>
                <w:szCs w:val="20"/>
                <w:highlight w:val="yellow"/>
              </w:rPr>
            </w:pP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5423" w:type="dxa"/>
            <w:gridSpan w:val="4"/>
            <w:tcBorders>
              <w:top w:val="single" w:sz="8" w:space="0" w:color="auto"/>
              <w:left w:val="single" w:sz="12" w:space="0" w:color="auto"/>
              <w:bottom w:val="single" w:sz="8" w:space="0" w:color="auto"/>
              <w:right w:val="single" w:sz="4"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c>
          <w:tcPr>
            <w:tcW w:w="2310" w:type="dxa"/>
            <w:tcBorders>
              <w:top w:val="single" w:sz="8" w:space="0" w:color="auto"/>
              <w:left w:val="single" w:sz="8" w:space="0" w:color="auto"/>
              <w:bottom w:val="single" w:sz="8" w:space="0" w:color="auto"/>
              <w:right w:val="single" w:sz="12"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p>
        </w:tc>
      </w:tr>
      <w:tr w:rsidR="00BB3F05"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BB3F05" w:rsidRPr="00126F0F" w:rsidRDefault="00BB3F05" w:rsidP="00BB3F05">
            <w:pPr>
              <w:spacing w:after="0" w:line="240" w:lineRule="auto"/>
              <w:rPr>
                <w:rFonts w:ascii="Times New Roman" w:hAnsi="Times New Roman" w:cs="Times New Roman"/>
                <w:b/>
                <w:sz w:val="20"/>
                <w:szCs w:val="20"/>
              </w:rPr>
            </w:pPr>
          </w:p>
        </w:tc>
        <w:tc>
          <w:tcPr>
            <w:tcW w:w="6006" w:type="dxa"/>
            <w:gridSpan w:val="5"/>
            <w:tcBorders>
              <w:top w:val="single" w:sz="8" w:space="0" w:color="auto"/>
              <w:left w:val="single" w:sz="12" w:space="0" w:color="auto"/>
              <w:bottom w:val="single" w:sz="12" w:space="0" w:color="auto"/>
              <w:right w:val="single" w:sz="8" w:space="0" w:color="auto"/>
            </w:tcBorders>
            <w:vAlign w:val="center"/>
          </w:tcPr>
          <w:p w:rsidR="00BB3F05" w:rsidRPr="00126F0F" w:rsidRDefault="00BB3F05" w:rsidP="00BB3F05">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0" w:type="dxa"/>
            <w:tcBorders>
              <w:top w:val="single" w:sz="8" w:space="0" w:color="auto"/>
              <w:left w:val="single" w:sz="8" w:space="0" w:color="auto"/>
              <w:bottom w:val="single" w:sz="12" w:space="0" w:color="auto"/>
              <w:right w:val="single" w:sz="12" w:space="0" w:color="auto"/>
            </w:tcBorders>
          </w:tcPr>
          <w:p w:rsidR="00BB3F05" w:rsidRPr="00126F0F" w:rsidRDefault="00BB3F05" w:rsidP="00BB3F05">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BE06AB" w:rsidRPr="00126F0F" w:rsidTr="0023390F">
        <w:trPr>
          <w:trHeight w:val="22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jc w:val="both"/>
              <w:rPr>
                <w:rFonts w:ascii="Times New Roman" w:hAnsi="Times New Roman" w:cs="Times New Roman"/>
                <w:sz w:val="20"/>
                <w:szCs w:val="20"/>
              </w:rPr>
            </w:pPr>
          </w:p>
        </w:tc>
      </w:tr>
      <w:tr w:rsidR="00BE06AB" w:rsidRPr="00126F0F" w:rsidTr="0023390F">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metabolik hastalıkların klasifikasyonu, gen-enzim ilişkisi ve mutasyon tiplerine göre metabolik hastalıkların tanısı</w:t>
            </w:r>
          </w:p>
        </w:tc>
      </w:tr>
      <w:tr w:rsidR="00BE06AB" w:rsidRPr="00126F0F" w:rsidTr="0023390F">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metabolik hastalıklara yaklaşımla ilgili genel bilgiye ve tanısına yönelik deneyim kazanma</w:t>
            </w:r>
          </w:p>
        </w:tc>
      </w:tr>
      <w:tr w:rsidR="00BE06AB" w:rsidRPr="00126F0F" w:rsidTr="0023390F">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BE06AB"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Metabolik hastalık tipine göre mutasyon tanı yöntemini belirleme, sonuca ulaşma ve genetik danışma verebilme becerisi</w:t>
            </w:r>
          </w:p>
        </w:tc>
      </w:tr>
      <w:tr w:rsidR="0023390F"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23390F" w:rsidRPr="00126F0F" w:rsidRDefault="00543FE9" w:rsidP="002F7134">
            <w:pPr>
              <w:pStyle w:val="Balk1"/>
              <w:rPr>
                <w:rFonts w:ascii="Times New Roman" w:hAnsi="Times New Roman"/>
                <w:color w:val="333333"/>
                <w:sz w:val="20"/>
                <w:szCs w:val="20"/>
              </w:rPr>
            </w:pPr>
            <w:r w:rsidRPr="00126F0F">
              <w:rPr>
                <w:rFonts w:ascii="Times New Roman" w:hAnsi="Times New Roman"/>
                <w:sz w:val="20"/>
                <w:szCs w:val="20"/>
              </w:rPr>
              <w:t>Metabolik hastalık tipine göre mutasyon tanı yöntemini belirleme, sonuca ulaşma ve genetik danışma verebilme becerisi</w:t>
            </w:r>
          </w:p>
        </w:tc>
      </w:tr>
      <w:tr w:rsidR="00642C8B"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rPr>
                <w:rFonts w:ascii="Times New Roman" w:hAnsi="Times New Roman"/>
                <w:color w:val="333333"/>
                <w:sz w:val="20"/>
                <w:szCs w:val="20"/>
              </w:rPr>
            </w:pPr>
            <w:r w:rsidRPr="00126F0F">
              <w:rPr>
                <w:rStyle w:val="addmd1"/>
                <w:rFonts w:ascii="Times New Roman" w:hAnsi="Times New Roman"/>
                <w:b w:val="0"/>
                <w:color w:val="333333"/>
              </w:rPr>
              <w:t>GeorgFriedrich</w:t>
            </w:r>
            <w:r w:rsidRPr="00126F0F">
              <w:rPr>
                <w:rFonts w:ascii="Times New Roman" w:hAnsi="Times New Roman"/>
                <w:b w:val="0"/>
                <w:color w:val="333333"/>
                <w:sz w:val="20"/>
                <w:szCs w:val="20"/>
              </w:rPr>
              <w:t xml:space="preserve"> .InheritedMetabolicDiseases: A ClinicalApproach. Springer, 2010</w:t>
            </w:r>
          </w:p>
        </w:tc>
      </w:tr>
      <w:tr w:rsidR="00543FE9"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Gardner RJM, Sutherland GR. (2004). Chromosomeabnormalitiesandgeneticcounselling. Oxford University Pres. </w:t>
            </w:r>
          </w:p>
          <w:p w:rsidR="00543FE9" w:rsidRPr="00126F0F" w:rsidRDefault="00543FE9" w:rsidP="00543FE9">
            <w:pPr>
              <w:pStyle w:val="Balk1"/>
              <w:spacing w:before="0" w:after="0"/>
              <w:rPr>
                <w:rFonts w:ascii="Times New Roman" w:hAnsi="Times New Roman"/>
                <w:b w:val="0"/>
                <w:sz w:val="20"/>
                <w:szCs w:val="20"/>
              </w:rPr>
            </w:pPr>
            <w:r w:rsidRPr="00126F0F">
              <w:rPr>
                <w:rFonts w:ascii="Times New Roman" w:hAnsi="Times New Roman"/>
                <w:b w:val="0"/>
                <w:sz w:val="20"/>
                <w:szCs w:val="20"/>
              </w:rPr>
              <w:t>Steven L. Gersen, Martha B. Keagle.</w:t>
            </w:r>
            <w:r w:rsidRPr="00126F0F">
              <w:rPr>
                <w:rStyle w:val="fn"/>
                <w:rFonts w:ascii="Times New Roman" w:hAnsi="Times New Roman"/>
                <w:b w:val="0"/>
                <w:sz w:val="20"/>
                <w:szCs w:val="20"/>
              </w:rPr>
              <w:t>ThePrinciples of ClinicalCytogenetics. Springer.2004</w:t>
            </w:r>
          </w:p>
        </w:tc>
      </w:tr>
      <w:tr w:rsidR="00543FE9"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pStyle w:val="NormalWeb"/>
              <w:shd w:val="clear" w:color="auto" w:fill="FFFFFF"/>
              <w:spacing w:before="0" w:beforeAutospacing="0" w:after="0" w:afterAutospacing="0"/>
              <w:rPr>
                <w:sz w:val="20"/>
                <w:szCs w:val="20"/>
              </w:rPr>
            </w:pPr>
          </w:p>
        </w:tc>
      </w:tr>
    </w:tbl>
    <w:p w:rsidR="00BE06AB" w:rsidRPr="00126F0F" w:rsidRDefault="00BE06AB" w:rsidP="00BE06AB">
      <w:pPr>
        <w:spacing w:after="0" w:line="240" w:lineRule="auto"/>
        <w:rPr>
          <w:rFonts w:ascii="Times New Roman" w:hAnsi="Times New Roman" w:cs="Times New Roman"/>
          <w:sz w:val="20"/>
          <w:szCs w:val="20"/>
        </w:rPr>
        <w:sectPr w:rsidR="00BE06AB"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9"/>
        <w:gridCol w:w="1245"/>
        <w:gridCol w:w="8316"/>
      </w:tblGrid>
      <w:tr w:rsidR="00BE06AB" w:rsidRPr="00126F0F" w:rsidTr="002F7134">
        <w:trPr>
          <w:trHeight w:val="434"/>
        </w:trPr>
        <w:tc>
          <w:tcPr>
            <w:tcW w:w="1179" w:type="dxa"/>
            <w:tcBorders>
              <w:top w:val="single" w:sz="12" w:space="0" w:color="auto"/>
              <w:left w:val="single" w:sz="12" w:space="0" w:color="auto"/>
              <w:bottom w:val="single" w:sz="6" w:space="0" w:color="auto"/>
              <w:right w:val="single" w:sz="6" w:space="0" w:color="auto"/>
            </w:tcBorders>
          </w:tcPr>
          <w:p w:rsidR="00BE06AB" w:rsidRPr="00126F0F" w:rsidRDefault="00BE06AB" w:rsidP="002F7134">
            <w:pPr>
              <w:spacing w:after="0" w:line="240" w:lineRule="auto"/>
              <w:jc w:val="center"/>
              <w:rPr>
                <w:rFonts w:ascii="Times New Roman" w:hAnsi="Times New Roman" w:cs="Times New Roman"/>
                <w:b/>
                <w:sz w:val="20"/>
                <w:szCs w:val="20"/>
              </w:rPr>
            </w:pPr>
          </w:p>
        </w:tc>
        <w:tc>
          <w:tcPr>
            <w:tcW w:w="9561" w:type="dxa"/>
            <w:gridSpan w:val="2"/>
            <w:tcBorders>
              <w:top w:val="single" w:sz="12" w:space="0" w:color="auto"/>
              <w:left w:val="single" w:sz="6" w:space="0" w:color="auto"/>
              <w:bottom w:val="single" w:sz="4" w:space="0" w:color="auto"/>
              <w:right w:val="single" w:sz="12" w:space="0" w:color="auto"/>
            </w:tcBorders>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BE06AB" w:rsidRPr="00126F0F" w:rsidTr="002F7134">
        <w:trPr>
          <w:trHeight w:val="434"/>
        </w:trPr>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Kalıtsal metabolik hastalıkların klasifikasyonu</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Gen-enzim değerlendirmesi</w:t>
            </w:r>
          </w:p>
        </w:tc>
      </w:tr>
      <w:tr w:rsidR="00BE06AB" w:rsidRPr="00126F0F" w:rsidTr="002F7134">
        <w:trPr>
          <w:trHeight w:val="284"/>
        </w:trPr>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Doğumsal metabolik hastalıklara örnek: Fenilketonuri</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Fenilketonurinin moleküler tanısı</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Lab uygulama: Fenilketonurinin moleküler tanısı</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Kalıtsal Metabolik hastalıkların prenatal tanısı</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Kalıtsal Metabolik hastalıklarda prenatal tanı</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B3F05"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bCs/>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r>
      <w:tr w:rsidR="00BE06AB" w:rsidRPr="00126F0F" w:rsidTr="002F7134">
        <w:tc>
          <w:tcPr>
            <w:tcW w:w="1179" w:type="dxa"/>
            <w:tcBorders>
              <w:right w:val="single" w:sz="4" w:space="0" w:color="auto"/>
            </w:tcBorders>
          </w:tcPr>
          <w:p w:rsidR="00BE06AB" w:rsidRPr="00126F0F" w:rsidRDefault="00BE06AB"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45" w:type="dxa"/>
            <w:tcBorders>
              <w:top w:val="single" w:sz="4" w:space="0" w:color="auto"/>
              <w:left w:val="single" w:sz="4" w:space="0" w:color="auto"/>
              <w:bottom w:val="single" w:sz="4" w:space="0" w:color="auto"/>
              <w:right w:val="single" w:sz="4" w:space="0" w:color="auto"/>
            </w:tcBorders>
          </w:tcPr>
          <w:p w:rsidR="00BE06AB" w:rsidRPr="00126F0F" w:rsidRDefault="00BE06AB"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BE06AB" w:rsidRPr="00BB3F05" w:rsidRDefault="00BB3F05" w:rsidP="00BB3F05">
            <w:pPr>
              <w:spacing w:after="0"/>
              <w:rPr>
                <w:rFonts w:ascii="Times New Roman" w:eastAsia="Times New Roman" w:hAnsi="Times New Roman"/>
                <w:sz w:val="20"/>
                <w:szCs w:val="20"/>
              </w:rPr>
            </w:pPr>
            <w:r>
              <w:rPr>
                <w:rFonts w:ascii="Times New Roman" w:eastAsia="Times New Roman" w:hAnsi="Times New Roman"/>
                <w:sz w:val="20"/>
                <w:szCs w:val="20"/>
              </w:rPr>
              <w:t>YARIYIL SONU</w:t>
            </w:r>
            <w:r w:rsidRPr="00BB3F05">
              <w:rPr>
                <w:rFonts w:ascii="Times New Roman" w:eastAsia="Times New Roman" w:hAnsi="Times New Roman"/>
                <w:sz w:val="20"/>
                <w:szCs w:val="20"/>
              </w:rPr>
              <w:t xml:space="preserve"> SINAVI</w:t>
            </w:r>
          </w:p>
        </w:tc>
      </w:tr>
    </w:tbl>
    <w:p w:rsidR="00BE06AB" w:rsidRPr="00126F0F" w:rsidRDefault="00BE06AB" w:rsidP="00BE06AB">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12"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bl>
    <w:p w:rsidR="004B6679" w:rsidRDefault="004B6679" w:rsidP="00BE06AB">
      <w:pPr>
        <w:spacing w:after="0" w:line="240" w:lineRule="auto"/>
        <w:rPr>
          <w:rFonts w:ascii="Times New Roman" w:hAnsi="Times New Roman" w:cs="Times New Roman"/>
          <w:b/>
          <w:sz w:val="20"/>
          <w:szCs w:val="20"/>
        </w:rPr>
      </w:pPr>
    </w:p>
    <w:p w:rsidR="004B6679" w:rsidRDefault="004B6679" w:rsidP="00BE06AB">
      <w:pPr>
        <w:spacing w:after="0" w:line="240" w:lineRule="auto"/>
        <w:rPr>
          <w:rFonts w:ascii="Times New Roman" w:hAnsi="Times New Roman" w:cs="Times New Roman"/>
          <w:b/>
          <w:sz w:val="20"/>
          <w:szCs w:val="20"/>
        </w:rPr>
      </w:pPr>
    </w:p>
    <w:p w:rsidR="00BE06AB" w:rsidRPr="00126F0F" w:rsidRDefault="00BE06AB" w:rsidP="003E4674">
      <w:pPr>
        <w:spacing w:after="0" w:line="240" w:lineRule="auto"/>
        <w:rPr>
          <w:rFonts w:ascii="Times New Roman" w:hAnsi="Times New Roman" w:cs="Times New Roman"/>
          <w:sz w:val="20"/>
          <w:szCs w:val="20"/>
        </w:rPr>
      </w:pPr>
    </w:p>
    <w:p w:rsidR="00BE06AB" w:rsidRPr="00126F0F" w:rsidRDefault="00BE06AB" w:rsidP="00BE06AB">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BE06AB"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Doç.Dr.Oğuz ÇİLİNGİR </w:t>
            </w:r>
          </w:p>
          <w:p w:rsidR="00BE06AB" w:rsidRPr="00126F0F" w:rsidRDefault="00BE06AB"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BE06AB" w:rsidRPr="00126F0F" w:rsidRDefault="00BE06AB"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BE06AB" w:rsidRPr="00126F0F" w:rsidRDefault="00BE06AB" w:rsidP="002F7134">
            <w:pPr>
              <w:spacing w:after="0" w:line="240" w:lineRule="auto"/>
              <w:rPr>
                <w:rFonts w:ascii="Times New Roman" w:hAnsi="Times New Roman" w:cs="Times New Roman"/>
                <w:sz w:val="20"/>
                <w:szCs w:val="20"/>
              </w:rPr>
            </w:pPr>
          </w:p>
          <w:p w:rsidR="00BE06AB" w:rsidRPr="00126F0F" w:rsidRDefault="00BE06AB" w:rsidP="002F7134">
            <w:pPr>
              <w:spacing w:after="0" w:line="240" w:lineRule="auto"/>
              <w:rPr>
                <w:rFonts w:ascii="Times New Roman" w:hAnsi="Times New Roman" w:cs="Times New Roman"/>
                <w:sz w:val="20"/>
                <w:szCs w:val="20"/>
              </w:rPr>
            </w:pPr>
          </w:p>
          <w:p w:rsidR="00BE06AB" w:rsidRPr="00126F0F" w:rsidRDefault="00BE06AB" w:rsidP="002F7134">
            <w:pPr>
              <w:spacing w:after="0" w:line="240" w:lineRule="auto"/>
              <w:rPr>
                <w:rFonts w:ascii="Times New Roman" w:hAnsi="Times New Roman" w:cs="Times New Roman"/>
                <w:sz w:val="20"/>
                <w:szCs w:val="20"/>
              </w:rPr>
            </w:pPr>
          </w:p>
        </w:tc>
      </w:tr>
    </w:tbl>
    <w:p w:rsidR="00BE06AB" w:rsidRPr="00126F0F" w:rsidRDefault="00BE06AB" w:rsidP="00BE06AB">
      <w:pPr>
        <w:tabs>
          <w:tab w:val="left" w:pos="7800"/>
        </w:tabs>
        <w:spacing w:after="0" w:line="240" w:lineRule="auto"/>
        <w:rPr>
          <w:rFonts w:ascii="Times New Roman" w:hAnsi="Times New Roman" w:cs="Times New Roman"/>
          <w:sz w:val="20"/>
          <w:szCs w:val="20"/>
        </w:rPr>
      </w:pPr>
      <w:r w:rsidRPr="00126F0F">
        <w:rPr>
          <w:rFonts w:ascii="Times New Roman" w:hAnsi="Times New Roman" w:cs="Times New Roman"/>
          <w:sz w:val="20"/>
          <w:szCs w:val="20"/>
        </w:rPr>
        <w:tab/>
      </w:r>
      <w:r w:rsidRPr="00126F0F">
        <w:rPr>
          <w:rFonts w:ascii="Times New Roman" w:hAnsi="Times New Roman" w:cs="Times New Roman"/>
          <w:sz w:val="20"/>
          <w:szCs w:val="20"/>
        </w:rPr>
        <w:tab/>
      </w:r>
    </w:p>
    <w:p w:rsidR="00BE06AB" w:rsidRPr="00126F0F" w:rsidRDefault="00BE06AB" w:rsidP="00BE06AB">
      <w:pPr>
        <w:tabs>
          <w:tab w:val="left" w:pos="7800"/>
        </w:tabs>
        <w:spacing w:after="0" w:line="240" w:lineRule="auto"/>
        <w:rPr>
          <w:rFonts w:ascii="Times New Roman" w:hAnsi="Times New Roman" w:cs="Times New Roman"/>
          <w:sz w:val="20"/>
          <w:szCs w:val="20"/>
        </w:rPr>
      </w:pPr>
    </w:p>
    <w:p w:rsidR="00EB12C2" w:rsidRPr="00517F64" w:rsidRDefault="00EB12C2" w:rsidP="00517F64">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lastRenderedPageBreak/>
              <w:t>DERSİN KODU:</w:t>
            </w:r>
            <w:bookmarkStart w:id="6" w:name="DERS522401309"/>
            <w:r>
              <w:rPr>
                <w:rFonts w:ascii="Times New Roman" w:hAnsi="Times New Roman" w:cs="Times New Roman"/>
                <w:b/>
                <w:sz w:val="20"/>
                <w:szCs w:val="20"/>
              </w:rPr>
              <w:t xml:space="preserve"> </w:t>
            </w:r>
            <w:r w:rsidR="00F51DD0">
              <w:rPr>
                <w:rFonts w:ascii="Times New Roman" w:hAnsi="Times New Roman" w:cs="Times New Roman"/>
                <w:b/>
                <w:color w:val="333333"/>
                <w:sz w:val="20"/>
                <w:szCs w:val="20"/>
              </w:rPr>
              <w:t>522405</w:t>
            </w:r>
            <w:r w:rsidRPr="0073666F">
              <w:rPr>
                <w:rFonts w:ascii="Times New Roman" w:hAnsi="Times New Roman" w:cs="Times New Roman"/>
                <w:b/>
                <w:color w:val="333333"/>
                <w:sz w:val="20"/>
                <w:szCs w:val="20"/>
              </w:rPr>
              <w:t>309</w:t>
            </w:r>
            <w:bookmarkEnd w:id="6"/>
          </w:p>
        </w:tc>
        <w:tc>
          <w:tcPr>
            <w:tcW w:w="6575" w:type="dxa"/>
            <w:gridSpan w:val="4"/>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EB12C2" w:rsidRPr="00126F0F" w:rsidTr="00517F64">
        <w:tc>
          <w:tcPr>
            <w:tcW w:w="10740" w:type="dxa"/>
            <w:gridSpan w:val="6"/>
          </w:tcPr>
          <w:p w:rsidR="00EB12C2" w:rsidRPr="0073666F" w:rsidRDefault="00EB12C2"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ADI: PCR VE ÇEŞİTLERİ</w:t>
            </w:r>
          </w:p>
        </w:tc>
      </w:tr>
      <w:tr w:rsidR="00EB12C2" w:rsidRPr="00126F0F" w:rsidTr="00517F64">
        <w:trPr>
          <w:trHeight w:val="174"/>
        </w:trPr>
        <w:tc>
          <w:tcPr>
            <w:tcW w:w="3241" w:type="dxa"/>
            <w:vMerge w:val="restart"/>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Doç.Dr.Oğuz ÇİLİNGİR</w:t>
            </w:r>
          </w:p>
        </w:tc>
        <w:tc>
          <w:tcPr>
            <w:tcW w:w="3240" w:type="dxa"/>
            <w:gridSpan w:val="2"/>
            <w:vMerge w:val="restart"/>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EB12C2" w:rsidRPr="00126F0F" w:rsidRDefault="00EB12C2" w:rsidP="00EB12C2">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EB12C2" w:rsidRPr="00126F0F" w:rsidRDefault="00EB12C2" w:rsidP="00EB12C2">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EB12C2" w:rsidRPr="00126F0F" w:rsidTr="00517F64">
        <w:trPr>
          <w:trHeight w:val="172"/>
        </w:trPr>
        <w:tc>
          <w:tcPr>
            <w:tcW w:w="3241" w:type="dxa"/>
            <w:vMerge/>
            <w:tcBorders>
              <w:bottom w:val="nil"/>
            </w:tcBorders>
          </w:tcPr>
          <w:p w:rsidR="00EB12C2" w:rsidRPr="00126F0F" w:rsidRDefault="00EB12C2" w:rsidP="00EB12C2">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EB12C2" w:rsidRPr="00126F0F" w:rsidRDefault="00EB12C2" w:rsidP="00EB12C2">
            <w:pPr>
              <w:spacing w:after="0" w:line="240" w:lineRule="auto"/>
              <w:jc w:val="center"/>
              <w:outlineLvl w:val="0"/>
              <w:rPr>
                <w:rFonts w:ascii="Times New Roman" w:hAnsi="Times New Roman" w:cs="Times New Roman"/>
                <w:b/>
                <w:sz w:val="20"/>
                <w:szCs w:val="20"/>
              </w:rPr>
            </w:pPr>
          </w:p>
        </w:tc>
        <w:tc>
          <w:tcPr>
            <w:tcW w:w="1083" w:type="dxa"/>
            <w:vAlign w:val="center"/>
          </w:tcPr>
          <w:p w:rsidR="00EB12C2" w:rsidRPr="00126F0F" w:rsidRDefault="00EB12C2" w:rsidP="00EB12C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EB12C2" w:rsidRPr="00126F0F" w:rsidRDefault="00EB12C2" w:rsidP="00EB12C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EB12C2" w:rsidRPr="00126F0F" w:rsidRDefault="00EB12C2" w:rsidP="00EB12C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EB12C2" w:rsidRPr="00126F0F" w:rsidTr="00517F64">
        <w:tc>
          <w:tcPr>
            <w:tcW w:w="3241" w:type="dxa"/>
            <w:tcBorders>
              <w:top w:val="nil"/>
            </w:tcBorders>
          </w:tcPr>
          <w:p w:rsidR="00EB12C2" w:rsidRPr="00126F0F" w:rsidRDefault="00EB12C2" w:rsidP="00EB12C2">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EB12C2" w:rsidRPr="00126F0F" w:rsidRDefault="00EB12C2" w:rsidP="00EB12C2">
            <w:pPr>
              <w:spacing w:after="0" w:line="240" w:lineRule="auto"/>
              <w:jc w:val="center"/>
              <w:outlineLvl w:val="0"/>
              <w:rPr>
                <w:rFonts w:ascii="Times New Roman" w:hAnsi="Times New Roman" w:cs="Times New Roman"/>
                <w:b/>
                <w:sz w:val="20"/>
                <w:szCs w:val="20"/>
              </w:rPr>
            </w:pPr>
          </w:p>
        </w:tc>
        <w:tc>
          <w:tcPr>
            <w:tcW w:w="1083" w:type="dxa"/>
          </w:tcPr>
          <w:p w:rsidR="00EB12C2" w:rsidRPr="00126F0F" w:rsidRDefault="00EB12C2" w:rsidP="00EB12C2">
            <w:pPr>
              <w:spacing w:after="0" w:line="240" w:lineRule="auto"/>
              <w:jc w:val="center"/>
              <w:outlineLvl w:val="0"/>
              <w:rPr>
                <w:rFonts w:ascii="Times New Roman" w:hAnsi="Times New Roman" w:cs="Times New Roman"/>
                <w:sz w:val="20"/>
                <w:szCs w:val="20"/>
              </w:rPr>
            </w:pPr>
          </w:p>
        </w:tc>
        <w:tc>
          <w:tcPr>
            <w:tcW w:w="1085" w:type="dxa"/>
          </w:tcPr>
          <w:p w:rsidR="00EB12C2" w:rsidRPr="00126F0F" w:rsidRDefault="00EB12C2" w:rsidP="00EB12C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EB12C2" w:rsidRPr="00126F0F" w:rsidRDefault="00EB12C2" w:rsidP="00EB12C2">
            <w:pPr>
              <w:spacing w:after="0" w:line="240" w:lineRule="auto"/>
              <w:jc w:val="center"/>
              <w:outlineLvl w:val="0"/>
              <w:rPr>
                <w:rFonts w:ascii="Times New Roman" w:hAnsi="Times New Roman" w:cs="Times New Roman"/>
                <w:sz w:val="20"/>
                <w:szCs w:val="20"/>
              </w:rPr>
            </w:pPr>
          </w:p>
        </w:tc>
      </w:tr>
    </w:tbl>
    <w:p w:rsidR="00EB12C2" w:rsidRPr="00126F0F" w:rsidRDefault="00EB12C2" w:rsidP="00EB12C2">
      <w:pPr>
        <w:spacing w:after="0" w:line="240" w:lineRule="auto"/>
        <w:jc w:val="center"/>
        <w:outlineLvl w:val="0"/>
        <w:rPr>
          <w:rFonts w:ascii="Times New Roman" w:hAnsi="Times New Roman" w:cs="Times New Roman"/>
          <w:b/>
          <w:sz w:val="20"/>
          <w:szCs w:val="20"/>
        </w:rPr>
      </w:pPr>
    </w:p>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EB12C2" w:rsidRPr="00126F0F" w:rsidTr="00517F64">
        <w:tc>
          <w:tcPr>
            <w:tcW w:w="2444"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EB12C2" w:rsidRPr="00126F0F" w:rsidTr="00517F64">
        <w:tc>
          <w:tcPr>
            <w:tcW w:w="2444"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p>
        </w:tc>
        <w:tc>
          <w:tcPr>
            <w:tcW w:w="2180"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EB12C2" w:rsidRPr="00126F0F" w:rsidRDefault="00EB12C2" w:rsidP="00EB12C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EB12C2" w:rsidRPr="00126F0F" w:rsidRDefault="00EB12C2" w:rsidP="00EB12C2">
      <w:pPr>
        <w:spacing w:after="0" w:line="240" w:lineRule="auto"/>
        <w:jc w:val="center"/>
        <w:outlineLvl w:val="0"/>
        <w:rPr>
          <w:rFonts w:ascii="Times New Roman" w:hAnsi="Times New Roman" w:cs="Times New Roman"/>
          <w:b/>
          <w:sz w:val="20"/>
          <w:szCs w:val="20"/>
        </w:rPr>
      </w:pPr>
    </w:p>
    <w:p w:rsidR="00EB12C2" w:rsidRPr="00126F0F" w:rsidRDefault="00EB12C2" w:rsidP="00EB12C2">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70"/>
        <w:gridCol w:w="570"/>
        <w:gridCol w:w="3373"/>
        <w:gridCol w:w="850"/>
        <w:gridCol w:w="650"/>
        <w:gridCol w:w="583"/>
        <w:gridCol w:w="2267"/>
      </w:tblGrid>
      <w:tr w:rsidR="00EB12C2"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EB12C2" w:rsidRPr="00126F0F" w:rsidRDefault="00EB12C2" w:rsidP="00EB12C2">
            <w:pPr>
              <w:spacing w:after="0" w:line="240" w:lineRule="auto"/>
              <w:rPr>
                <w:rFonts w:ascii="Times New Roman" w:hAnsi="Times New Roman" w:cs="Times New Roman"/>
                <w:sz w:val="20"/>
                <w:szCs w:val="20"/>
              </w:rPr>
            </w:pPr>
          </w:p>
        </w:tc>
        <w:tc>
          <w:tcPr>
            <w:tcW w:w="5306" w:type="dxa"/>
            <w:gridSpan w:val="4"/>
            <w:tcBorders>
              <w:left w:val="single" w:sz="12" w:space="0" w:color="auto"/>
              <w:bottom w:val="single" w:sz="4" w:space="0" w:color="auto"/>
              <w:right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51" w:type="dxa"/>
            <w:gridSpan w:val="4"/>
            <w:tcBorders>
              <w:left w:val="single" w:sz="12" w:space="0" w:color="auto"/>
              <w:bottom w:val="single" w:sz="4"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EB12C2"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EB12C2" w:rsidRPr="00126F0F" w:rsidRDefault="00EB12C2" w:rsidP="00EB12C2">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2" w:type="dxa"/>
            <w:tcBorders>
              <w:top w:val="single" w:sz="4" w:space="0" w:color="auto"/>
              <w:bottom w:val="single" w:sz="4" w:space="0" w:color="auto"/>
              <w:right w:val="single" w:sz="12" w:space="0" w:color="auto"/>
            </w:tcBorders>
            <w:vAlign w:val="center"/>
          </w:tcPr>
          <w:p w:rsidR="00EB12C2" w:rsidRPr="00126F0F" w:rsidRDefault="00EB12C2" w:rsidP="00EB12C2">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EB12C2" w:rsidRPr="00126F0F" w:rsidRDefault="00EB12C2" w:rsidP="00EB12C2">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51" w:type="dxa"/>
            <w:gridSpan w:val="2"/>
            <w:tcBorders>
              <w:top w:val="single" w:sz="4" w:space="0" w:color="auto"/>
              <w:left w:val="single" w:sz="4" w:space="0" w:color="auto"/>
              <w:bottom w:val="single" w:sz="4"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EB12C2"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r w:rsidRPr="00126F0F">
              <w:rPr>
                <w:rFonts w:ascii="Times New Roman" w:hAnsi="Times New Roman" w:cs="Times New Roman"/>
                <w:b/>
                <w:sz w:val="20"/>
                <w:szCs w:val="20"/>
              </w:rPr>
              <w:t></w:t>
            </w:r>
          </w:p>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r w:rsidRPr="00126F0F">
              <w:rPr>
                <w:rFonts w:ascii="Times New Roman" w:hAnsi="Times New Roman" w:cs="Times New Roman"/>
                <w:b/>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rsidR="00EB12C2" w:rsidRPr="00126F0F" w:rsidRDefault="00EB12C2" w:rsidP="00F51DD0">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0" w:type="auto"/>
            <w:gridSpan w:val="2"/>
            <w:tcBorders>
              <w:top w:val="single" w:sz="4" w:space="0" w:color="auto"/>
              <w:left w:val="single" w:sz="4" w:space="0" w:color="auto"/>
              <w:bottom w:val="single" w:sz="12" w:space="0" w:color="auto"/>
            </w:tcBorders>
            <w:vAlign w:val="center"/>
          </w:tcPr>
          <w:p w:rsidR="00EB12C2" w:rsidRPr="00126F0F" w:rsidRDefault="00EB12C2" w:rsidP="00F51DD0">
            <w:pPr>
              <w:spacing w:after="0" w:line="240" w:lineRule="auto"/>
              <w:jc w:val="center"/>
              <w:rPr>
                <w:rFonts w:ascii="Times New Roman" w:hAnsi="Times New Roman" w:cs="Times New Roman"/>
                <w:sz w:val="20"/>
                <w:szCs w:val="20"/>
              </w:rPr>
            </w:pPr>
          </w:p>
        </w:tc>
        <w:tc>
          <w:tcPr>
            <w:tcW w:w="3372" w:type="dxa"/>
            <w:tcBorders>
              <w:top w:val="single" w:sz="4" w:space="0" w:color="auto"/>
              <w:bottom w:val="single" w:sz="12" w:space="0" w:color="auto"/>
              <w:right w:val="single" w:sz="12" w:space="0" w:color="auto"/>
            </w:tcBorders>
            <w:shd w:val="clear" w:color="auto" w:fill="auto"/>
            <w:vAlign w:val="center"/>
          </w:tcPr>
          <w:p w:rsidR="00EB12C2" w:rsidRPr="00126F0F" w:rsidRDefault="00EB12C2" w:rsidP="00F51DD0">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0" w:type="auto"/>
            <w:tcBorders>
              <w:top w:val="single" w:sz="4" w:space="0" w:color="auto"/>
              <w:bottom w:val="single" w:sz="12" w:space="0" w:color="auto"/>
              <w:right w:val="single" w:sz="4" w:space="0" w:color="auto"/>
            </w:tcBorders>
            <w:shd w:val="clear" w:color="auto" w:fill="auto"/>
            <w:vAlign w:val="center"/>
          </w:tcPr>
          <w:p w:rsidR="00EB12C2" w:rsidRPr="00126F0F" w:rsidRDefault="00EB12C2" w:rsidP="00F51DD0">
            <w:pPr>
              <w:spacing w:after="0" w:line="240" w:lineRule="auto"/>
              <w:jc w:val="center"/>
              <w:rPr>
                <w:rFonts w:ascii="Times New Roman" w:hAnsi="Times New Roman" w:cs="Times New Roman"/>
                <w:color w:val="284775"/>
                <w:sz w:val="20"/>
                <w:szCs w:val="20"/>
              </w:rPr>
            </w:pPr>
            <w:r w:rsidRPr="00126F0F">
              <w:rPr>
                <w:rFonts w:ascii="Times New Roman" w:hAnsi="Times New Roman" w:cs="Times New Roman"/>
                <w:color w:val="284775"/>
                <w:sz w:val="20"/>
                <w:szCs w:val="20"/>
              </w:rPr>
              <w:t>1,5</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B12C2" w:rsidRPr="00126F0F" w:rsidRDefault="00F51DD0" w:rsidP="00F51DD0">
            <w:pPr>
              <w:spacing w:after="0" w:line="240" w:lineRule="auto"/>
              <w:rPr>
                <w:rFonts w:ascii="Times New Roman" w:hAnsi="Times New Roman" w:cs="Times New Roman"/>
                <w:color w:val="284775"/>
                <w:sz w:val="20"/>
                <w:szCs w:val="20"/>
              </w:rPr>
            </w:pPr>
            <w:r>
              <w:rPr>
                <w:rFonts w:ascii="Times New Roman" w:hAnsi="Times New Roman" w:cs="Times New Roman"/>
                <w:sz w:val="20"/>
                <w:szCs w:val="20"/>
              </w:rPr>
              <w:t xml:space="preserve">  2,5</w:t>
            </w:r>
          </w:p>
        </w:tc>
        <w:tc>
          <w:tcPr>
            <w:tcW w:w="2851" w:type="dxa"/>
            <w:gridSpan w:val="2"/>
            <w:tcBorders>
              <w:top w:val="single" w:sz="4" w:space="0" w:color="auto"/>
              <w:left w:val="single" w:sz="4" w:space="0" w:color="auto"/>
              <w:bottom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EB12C2" w:rsidRPr="00126F0F" w:rsidRDefault="00B01546" w:rsidP="00EB12C2">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EB12C2"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sidR="00743DB0">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p>
        </w:tc>
      </w:tr>
      <w:tr w:rsidR="00EB12C2" w:rsidRPr="00126F0F" w:rsidTr="00517F6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p>
        </w:tc>
      </w:tr>
      <w:tr w:rsidR="00EB12C2" w:rsidRPr="00126F0F" w:rsidTr="00517F6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47"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42"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268"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268"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268"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268"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268"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268"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42"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268"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47"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25"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268"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EB12C2" w:rsidRPr="00126F0F" w:rsidTr="004B6679">
        <w:trPr>
          <w:trHeight w:val="447"/>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293" w:type="dxa"/>
            <w:gridSpan w:val="6"/>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jc w:val="both"/>
              <w:rPr>
                <w:rFonts w:ascii="Times New Roman" w:hAnsi="Times New Roman" w:cs="Times New Roman"/>
                <w:sz w:val="20"/>
                <w:szCs w:val="20"/>
              </w:rPr>
            </w:pPr>
          </w:p>
        </w:tc>
      </w:tr>
      <w:tr w:rsidR="00EB12C2" w:rsidRPr="00126F0F" w:rsidTr="004B6679">
        <w:trPr>
          <w:trHeight w:val="447"/>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293" w:type="dxa"/>
            <w:gridSpan w:val="6"/>
            <w:tcBorders>
              <w:top w:val="single" w:sz="12" w:space="0" w:color="auto"/>
              <w:left w:val="single" w:sz="12" w:space="0" w:color="auto"/>
              <w:bottom w:val="single" w:sz="12" w:space="0" w:color="auto"/>
              <w:right w:val="single" w:sz="12"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PCR mekanizması, PCR çeşitleri ve uygulama alanları</w:t>
            </w:r>
          </w:p>
          <w:p w:rsidR="00EB12C2" w:rsidRPr="00126F0F" w:rsidRDefault="00EB12C2" w:rsidP="00EB12C2">
            <w:pPr>
              <w:spacing w:after="0" w:line="240" w:lineRule="auto"/>
              <w:ind w:left="-464" w:firstLine="513"/>
              <w:rPr>
                <w:rFonts w:ascii="Times New Roman" w:hAnsi="Times New Roman" w:cs="Times New Roman"/>
                <w:sz w:val="20"/>
                <w:szCs w:val="20"/>
              </w:rPr>
            </w:pPr>
          </w:p>
        </w:tc>
      </w:tr>
      <w:tr w:rsidR="00EB12C2" w:rsidRPr="00126F0F" w:rsidTr="004B6679">
        <w:trPr>
          <w:trHeight w:val="426"/>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293" w:type="dxa"/>
            <w:gridSpan w:val="6"/>
            <w:tcBorders>
              <w:top w:val="single" w:sz="12" w:space="0" w:color="auto"/>
              <w:left w:val="single" w:sz="12" w:space="0" w:color="auto"/>
              <w:bottom w:val="single" w:sz="12" w:space="0" w:color="auto"/>
              <w:right w:val="single" w:sz="12"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Moleküler tanı tekniklerinde direkt ya da indirekt olarak kullanılan PCR alet ve reaksiyonlarının teorik ve pratik olarak anlaşılmasının sağlanması.</w:t>
            </w:r>
          </w:p>
        </w:tc>
      </w:tr>
      <w:tr w:rsidR="00EB12C2" w:rsidRPr="00126F0F" w:rsidTr="004B6679">
        <w:trPr>
          <w:trHeight w:val="518"/>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EB12C2"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293" w:type="dxa"/>
            <w:gridSpan w:val="6"/>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Araştırma ve tanıda kullanılan farklı PCR tekniklerini uygulayabilir duruma gelme.</w:t>
            </w:r>
          </w:p>
        </w:tc>
      </w:tr>
      <w:tr w:rsidR="0023390F" w:rsidRPr="00126F0F" w:rsidTr="004B6679">
        <w:trPr>
          <w:trHeight w:val="540"/>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293" w:type="dxa"/>
            <w:gridSpan w:val="6"/>
            <w:tcBorders>
              <w:top w:val="single" w:sz="12" w:space="0" w:color="auto"/>
              <w:left w:val="single" w:sz="12" w:space="0" w:color="auto"/>
              <w:bottom w:val="single" w:sz="12" w:space="0" w:color="auto"/>
              <w:right w:val="single" w:sz="12" w:space="0" w:color="auto"/>
            </w:tcBorders>
          </w:tcPr>
          <w:p w:rsidR="0023390F" w:rsidRPr="00126F0F" w:rsidRDefault="00543FE9" w:rsidP="00EB12C2">
            <w:pPr>
              <w:pStyle w:val="NormalWeb"/>
              <w:spacing w:before="0" w:beforeAutospacing="0" w:after="0" w:afterAutospacing="0"/>
              <w:rPr>
                <w:sz w:val="20"/>
                <w:szCs w:val="20"/>
              </w:rPr>
            </w:pPr>
            <w:r w:rsidRPr="00126F0F">
              <w:rPr>
                <w:sz w:val="20"/>
                <w:szCs w:val="20"/>
              </w:rPr>
              <w:t>Araştırma ve tanıda kullanılan farklı PCR tekniklerini uygulayabilir duruma gelme.</w:t>
            </w:r>
          </w:p>
        </w:tc>
      </w:tr>
      <w:tr w:rsidR="00642C8B" w:rsidRPr="00126F0F" w:rsidTr="004B6679">
        <w:trPr>
          <w:trHeight w:val="540"/>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293"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NormalWeb"/>
              <w:spacing w:before="0" w:beforeAutospacing="0" w:after="0" w:afterAutospacing="0"/>
              <w:rPr>
                <w:sz w:val="20"/>
                <w:szCs w:val="20"/>
              </w:rPr>
            </w:pPr>
            <w:r w:rsidRPr="00126F0F">
              <w:rPr>
                <w:sz w:val="20"/>
                <w:szCs w:val="20"/>
              </w:rPr>
              <w:t>Suzanne Kennedy andNickOswald: PCR TroubleshootingandOptimization: TheEssential Guide.  CaisterAcademicPress</w:t>
            </w:r>
          </w:p>
        </w:tc>
      </w:tr>
      <w:tr w:rsidR="00642C8B" w:rsidRPr="00126F0F" w:rsidTr="004B6679">
        <w:trPr>
          <w:trHeight w:val="540"/>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293"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2"/>
              <w:spacing w:before="0" w:after="0"/>
              <w:rPr>
                <w:rFonts w:ascii="Times New Roman" w:hAnsi="Times New Roman"/>
                <w:b w:val="0"/>
                <w:i w:val="0"/>
                <w:sz w:val="20"/>
                <w:szCs w:val="20"/>
              </w:rPr>
            </w:pPr>
            <w:r w:rsidRPr="00126F0F">
              <w:rPr>
                <w:rFonts w:ascii="Times New Roman" w:hAnsi="Times New Roman"/>
                <w:b w:val="0"/>
                <w:i w:val="0"/>
                <w:sz w:val="20"/>
                <w:szCs w:val="20"/>
              </w:rPr>
              <w:t>JulieLogan, KirstinEdwardsandNickSaunders. Real-Time PCR: CurrentTechnologyand Applications CaisterAcademicPress</w:t>
            </w:r>
          </w:p>
          <w:p w:rsidR="00642C8B" w:rsidRPr="00126F0F" w:rsidRDefault="00642C8B" w:rsidP="00642C8B">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Michael L. Altshuler. </w:t>
            </w:r>
            <w:hyperlink r:id="rId10" w:history="1">
              <w:r w:rsidRPr="00126F0F">
                <w:rPr>
                  <w:rStyle w:val="Kpr"/>
                  <w:rFonts w:ascii="Times New Roman" w:hAnsi="Times New Roman" w:cs="Times New Roman"/>
                  <w:bCs/>
                  <w:sz w:val="20"/>
                  <w:szCs w:val="20"/>
                </w:rPr>
                <w:t>PCR Troubleshooting: TheEssential Guide</w:t>
              </w:r>
            </w:hyperlink>
            <w:r w:rsidRPr="00126F0F">
              <w:rPr>
                <w:rFonts w:ascii="Times New Roman" w:hAnsi="Times New Roman" w:cs="Times New Roman"/>
                <w:sz w:val="20"/>
                <w:szCs w:val="20"/>
              </w:rPr>
              <w:t>. CaisterAcademicPress</w:t>
            </w:r>
          </w:p>
        </w:tc>
      </w:tr>
      <w:tr w:rsidR="00642C8B" w:rsidRPr="00126F0F" w:rsidTr="004B6679">
        <w:trPr>
          <w:trHeight w:val="540"/>
        </w:trPr>
        <w:tc>
          <w:tcPr>
            <w:tcW w:w="2447"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293"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sz w:val="20"/>
                <w:szCs w:val="20"/>
              </w:rPr>
            </w:pPr>
          </w:p>
        </w:tc>
      </w:tr>
    </w:tbl>
    <w:p w:rsidR="00EB12C2" w:rsidRPr="00126F0F" w:rsidRDefault="00EB12C2" w:rsidP="00EB12C2">
      <w:pPr>
        <w:spacing w:after="0" w:line="240" w:lineRule="auto"/>
        <w:rPr>
          <w:rFonts w:ascii="Times New Roman" w:hAnsi="Times New Roman" w:cs="Times New Roman"/>
          <w:sz w:val="20"/>
          <w:szCs w:val="20"/>
        </w:rPr>
        <w:sectPr w:rsidR="00EB12C2" w:rsidRPr="00126F0F" w:rsidSect="00517F64">
          <w:pgSz w:w="11906" w:h="16838"/>
          <w:pgMar w:top="720" w:right="720" w:bottom="720" w:left="720" w:header="426"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EB12C2"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EB12C2" w:rsidRPr="00126F0F" w:rsidRDefault="00EB12C2" w:rsidP="00EB12C2">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EB12C2" w:rsidRPr="00126F0F" w:rsidTr="00517F64">
        <w:trPr>
          <w:trHeight w:val="434"/>
        </w:trPr>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
                <w:sz w:val="20"/>
                <w:szCs w:val="20"/>
              </w:rPr>
            </w:pPr>
            <w:r w:rsidRPr="00126F0F">
              <w:rPr>
                <w:rStyle w:val="tocb1"/>
                <w:rFonts w:ascii="Times New Roman" w:hAnsi="Times New Roman" w:cs="Times New Roman"/>
                <w:b w:val="0"/>
                <w:sz w:val="20"/>
                <w:szCs w:val="20"/>
              </w:rPr>
              <w:t>Polimeraz Zincir Reaksiyonu: Tanımı, tarihçesi</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replikasyonu</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
                <w:sz w:val="20"/>
                <w:szCs w:val="20"/>
              </w:rPr>
            </w:pPr>
            <w:r w:rsidRPr="00126F0F">
              <w:rPr>
                <w:rStyle w:val="tocb1"/>
                <w:rFonts w:ascii="Times New Roman" w:hAnsi="Times New Roman" w:cs="Times New Roman"/>
                <w:b w:val="0"/>
                <w:sz w:val="20"/>
                <w:szCs w:val="20"/>
              </w:rPr>
              <w:t>Polimeraz Zincir Reaksiyonu temeli</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PCR reaksiyon içerikleri ve görevleri- </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Lab  uygulama</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Cs/>
                <w:sz w:val="20"/>
                <w:szCs w:val="20"/>
              </w:rPr>
            </w:pPr>
            <w:r w:rsidRPr="00126F0F">
              <w:rPr>
                <w:rFonts w:ascii="Times New Roman" w:hAnsi="Times New Roman" w:cs="Times New Roman"/>
                <w:sz w:val="20"/>
                <w:szCs w:val="20"/>
              </w:rPr>
              <w:t>Lab uygulama</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PCR uygulama alanları</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543FE9" w:rsidP="00EB12C2">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Cs/>
                <w:sz w:val="20"/>
                <w:szCs w:val="20"/>
              </w:rPr>
            </w:pPr>
            <w:r w:rsidRPr="00126F0F">
              <w:rPr>
                <w:rFonts w:ascii="Times New Roman" w:hAnsi="Times New Roman" w:cs="Times New Roman"/>
                <w:sz w:val="20"/>
                <w:szCs w:val="20"/>
              </w:rPr>
              <w:t>PCR çeşitleri ve uygulama alanları</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PCR çeşitleri ve uygulama alanları</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Lab uygulama</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Lab uygulama</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Farklı hasta örneklerinden PCR reaksiyonları</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Gerçek zamanlı PCR</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Gerçek zamanlı PCR uygulamaları</w:t>
            </w:r>
          </w:p>
        </w:tc>
      </w:tr>
      <w:tr w:rsidR="00EB12C2" w:rsidRPr="00126F0F" w:rsidTr="00517F64">
        <w:tc>
          <w:tcPr>
            <w:tcW w:w="1188" w:type="dxa"/>
            <w:tcBorders>
              <w:right w:val="single" w:sz="4" w:space="0" w:color="auto"/>
            </w:tcBorders>
          </w:tcPr>
          <w:p w:rsidR="00EB12C2" w:rsidRPr="00126F0F" w:rsidRDefault="00EB12C2" w:rsidP="00EB12C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EB12C2" w:rsidRPr="00126F0F" w:rsidRDefault="00EB12C2" w:rsidP="00EB12C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B12C2" w:rsidRPr="00126F0F" w:rsidRDefault="00543FE9" w:rsidP="00EB12C2">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517F64" w:rsidRDefault="00517F64" w:rsidP="00EB12C2">
      <w:pPr>
        <w:spacing w:after="0" w:line="240" w:lineRule="auto"/>
        <w:jc w:val="center"/>
        <w:rPr>
          <w:rFonts w:ascii="Times New Roman" w:hAnsi="Times New Roman" w:cs="Times New Roman"/>
          <w:b/>
          <w:sz w:val="20"/>
          <w:szCs w:val="20"/>
        </w:rPr>
      </w:pPr>
    </w:p>
    <w:p w:rsidR="004B6679" w:rsidRDefault="004B6679" w:rsidP="00EB12C2">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 xml:space="preserve">Sağlık Bilimlerine İlişkin Bilgi Toplama ve Edindiği Bilgileri </w:t>
            </w:r>
          </w:p>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x</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 xml:space="preserve">Deney Tasarlama, Yapma, Verileri Analiz Edebilme ve </w:t>
            </w:r>
          </w:p>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 xml:space="preserve">Deneysel Araç ve Gereç Tanıma ve </w:t>
            </w:r>
          </w:p>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x </w:t>
            </w:r>
          </w:p>
        </w:tc>
      </w:tr>
      <w:tr w:rsidR="00030A71"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bCs/>
                <w:color w:val="000000"/>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Yapılan deneysel çalışmaların Ulusal ve Uluslar Arası</w:t>
            </w:r>
          </w:p>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 xml:space="preserve">x </w:t>
            </w: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r>
      <w:tr w:rsidR="00030A71"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r w:rsidRPr="00EB12C2">
              <w:rPr>
                <w:rFonts w:ascii="Times New Roman" w:hAnsi="Times New Roman" w:cs="Times New Roman"/>
                <w:b/>
                <w:sz w:val="20"/>
                <w:szCs w:val="20"/>
              </w:rPr>
              <w:t>x</w:t>
            </w:r>
          </w:p>
        </w:tc>
      </w:tr>
      <w:tr w:rsidR="00030A71"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030A71" w:rsidRPr="00B6587E" w:rsidRDefault="00030A71" w:rsidP="00030A71">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030A71" w:rsidRPr="00EB12C2" w:rsidRDefault="00030A71" w:rsidP="00030A71">
            <w:pPr>
              <w:spacing w:after="0" w:line="240" w:lineRule="auto"/>
              <w:rPr>
                <w:rFonts w:ascii="Times New Roman" w:hAnsi="Times New Roman" w:cs="Times New Roman"/>
                <w:sz w:val="20"/>
                <w:szCs w:val="20"/>
              </w:rPr>
            </w:pPr>
            <w:r w:rsidRPr="00EB12C2">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030A71" w:rsidRPr="00EB12C2" w:rsidRDefault="00030A71" w:rsidP="00030A71">
            <w:pPr>
              <w:spacing w:after="0" w:line="240" w:lineRule="auto"/>
              <w:jc w:val="center"/>
              <w:rPr>
                <w:rFonts w:ascii="Times New Roman" w:hAnsi="Times New Roman" w:cs="Times New Roman"/>
                <w:b/>
                <w:sz w:val="20"/>
                <w:szCs w:val="20"/>
              </w:rPr>
            </w:pPr>
          </w:p>
        </w:tc>
      </w:tr>
    </w:tbl>
    <w:p w:rsidR="004B6679" w:rsidRDefault="004B6679" w:rsidP="00EB12C2">
      <w:pPr>
        <w:spacing w:after="0" w:line="240" w:lineRule="auto"/>
        <w:rPr>
          <w:rFonts w:ascii="Times New Roman" w:hAnsi="Times New Roman" w:cs="Times New Roman"/>
          <w:b/>
          <w:sz w:val="20"/>
          <w:szCs w:val="20"/>
        </w:rPr>
      </w:pPr>
    </w:p>
    <w:p w:rsidR="004B6679" w:rsidRDefault="004B6679" w:rsidP="00EB12C2">
      <w:pPr>
        <w:spacing w:after="0" w:line="240" w:lineRule="auto"/>
        <w:rPr>
          <w:rFonts w:ascii="Times New Roman" w:hAnsi="Times New Roman" w:cs="Times New Roman"/>
          <w:b/>
          <w:sz w:val="20"/>
          <w:szCs w:val="20"/>
        </w:rPr>
      </w:pPr>
    </w:p>
    <w:p w:rsidR="00EB12C2" w:rsidRPr="00126F0F" w:rsidRDefault="00EB12C2" w:rsidP="003E4674">
      <w:pPr>
        <w:spacing w:after="0" w:line="240" w:lineRule="auto"/>
        <w:rPr>
          <w:rFonts w:ascii="Times New Roman" w:hAnsi="Times New Roman" w:cs="Times New Roman"/>
          <w:sz w:val="20"/>
          <w:szCs w:val="20"/>
        </w:rPr>
      </w:pPr>
    </w:p>
    <w:p w:rsidR="00EB12C2" w:rsidRPr="00126F0F" w:rsidRDefault="00EB12C2" w:rsidP="00EB12C2">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EB12C2"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EB12C2" w:rsidRPr="00126F0F" w:rsidRDefault="00EB12C2" w:rsidP="00EB12C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EB12C2" w:rsidRPr="00126F0F" w:rsidRDefault="00EB12C2" w:rsidP="00EB12C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EB12C2" w:rsidRPr="00126F0F" w:rsidRDefault="00EB12C2" w:rsidP="00EB12C2">
            <w:pPr>
              <w:spacing w:after="0" w:line="240" w:lineRule="auto"/>
              <w:rPr>
                <w:rFonts w:ascii="Times New Roman" w:hAnsi="Times New Roman" w:cs="Times New Roman"/>
                <w:sz w:val="20"/>
                <w:szCs w:val="20"/>
              </w:rPr>
            </w:pPr>
          </w:p>
          <w:p w:rsidR="00EB12C2" w:rsidRPr="00126F0F" w:rsidRDefault="00EB12C2" w:rsidP="00EB12C2">
            <w:pPr>
              <w:spacing w:after="0" w:line="240" w:lineRule="auto"/>
              <w:rPr>
                <w:rFonts w:ascii="Times New Roman" w:hAnsi="Times New Roman" w:cs="Times New Roman"/>
                <w:sz w:val="20"/>
                <w:szCs w:val="20"/>
              </w:rPr>
            </w:pPr>
          </w:p>
          <w:p w:rsidR="00EB12C2" w:rsidRPr="00126F0F" w:rsidRDefault="00EB12C2" w:rsidP="00EB12C2">
            <w:pPr>
              <w:spacing w:after="0" w:line="240" w:lineRule="auto"/>
              <w:rPr>
                <w:rFonts w:ascii="Times New Roman" w:hAnsi="Times New Roman" w:cs="Times New Roman"/>
                <w:sz w:val="20"/>
                <w:szCs w:val="20"/>
              </w:rPr>
            </w:pPr>
          </w:p>
        </w:tc>
      </w:tr>
    </w:tbl>
    <w:p w:rsidR="00EB12C2" w:rsidRPr="00126F0F" w:rsidRDefault="00EB12C2" w:rsidP="00EB12C2">
      <w:pPr>
        <w:tabs>
          <w:tab w:val="left" w:pos="7800"/>
        </w:tabs>
        <w:spacing w:after="0" w:line="240" w:lineRule="auto"/>
        <w:rPr>
          <w:rFonts w:ascii="Times New Roman" w:hAnsi="Times New Roman" w:cs="Times New Roman"/>
          <w:sz w:val="20"/>
          <w:szCs w:val="20"/>
        </w:rPr>
      </w:pPr>
    </w:p>
    <w:p w:rsidR="00EB12C2" w:rsidRPr="00126F0F" w:rsidRDefault="00EB12C2" w:rsidP="00EB12C2">
      <w:pPr>
        <w:tabs>
          <w:tab w:val="left" w:pos="7800"/>
        </w:tabs>
        <w:spacing w:after="0" w:line="240" w:lineRule="auto"/>
        <w:rPr>
          <w:rFonts w:ascii="Times New Roman" w:hAnsi="Times New Roman" w:cs="Times New Roman"/>
          <w:sz w:val="20"/>
          <w:szCs w:val="20"/>
        </w:rPr>
      </w:pPr>
    </w:p>
    <w:p w:rsidR="00EB12C2" w:rsidRPr="00126F0F" w:rsidRDefault="00EB12C2" w:rsidP="00EB12C2">
      <w:pPr>
        <w:tabs>
          <w:tab w:val="left" w:pos="7800"/>
        </w:tabs>
        <w:spacing w:after="0" w:line="240" w:lineRule="auto"/>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KODU:</w:t>
            </w:r>
            <w:bookmarkStart w:id="7" w:name="DERS522401310"/>
            <w:r>
              <w:rPr>
                <w:rFonts w:ascii="Times New Roman" w:hAnsi="Times New Roman" w:cs="Times New Roman"/>
                <w:b/>
                <w:sz w:val="20"/>
                <w:szCs w:val="20"/>
              </w:rPr>
              <w:t xml:space="preserve"> </w:t>
            </w:r>
            <w:r w:rsidR="00401EF7">
              <w:rPr>
                <w:rFonts w:ascii="Times New Roman" w:hAnsi="Times New Roman" w:cs="Times New Roman"/>
                <w:b/>
                <w:color w:val="333333"/>
                <w:sz w:val="20"/>
                <w:szCs w:val="20"/>
              </w:rPr>
              <w:t>522405</w:t>
            </w:r>
            <w:r w:rsidRPr="0073666F">
              <w:rPr>
                <w:rFonts w:ascii="Times New Roman" w:hAnsi="Times New Roman" w:cs="Times New Roman"/>
                <w:b/>
                <w:color w:val="333333"/>
                <w:sz w:val="20"/>
                <w:szCs w:val="20"/>
              </w:rPr>
              <w:t>310</w:t>
            </w:r>
            <w:bookmarkEnd w:id="7"/>
          </w:p>
        </w:tc>
        <w:tc>
          <w:tcPr>
            <w:tcW w:w="6575" w:type="dxa"/>
            <w:gridSpan w:val="4"/>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ADI: MOLEKÜLER TARAMA TEKNİKLERİ</w:t>
            </w:r>
            <w:r w:rsidRPr="0073666F">
              <w:rPr>
                <w:rFonts w:ascii="Times New Roman" w:hAnsi="Times New Roman" w:cs="Times New Roman"/>
                <w:b/>
                <w:color w:val="284775"/>
                <w:sz w:val="20"/>
                <w:szCs w:val="20"/>
              </w:rPr>
              <w:t xml:space="preserve"> </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69"/>
        <w:gridCol w:w="850"/>
        <w:gridCol w:w="650"/>
        <w:gridCol w:w="583"/>
        <w:gridCol w:w="2317"/>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58"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9"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0"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9"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401EF7">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401EF7">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3370"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401EF7">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401EF7">
            <w:pPr>
              <w:spacing w:after="0" w:line="240" w:lineRule="auto"/>
              <w:jc w:val="center"/>
              <w:rPr>
                <w:rFonts w:ascii="Times New Roman" w:hAnsi="Times New Roman" w:cs="Times New Roman"/>
                <w:color w:val="284775"/>
                <w:sz w:val="20"/>
                <w:szCs w:val="20"/>
              </w:rPr>
            </w:pPr>
            <w:r w:rsidRPr="00126F0F">
              <w:rPr>
                <w:rFonts w:ascii="Times New Roman" w:hAnsi="Times New Roman" w:cs="Times New Roman"/>
                <w:color w:val="284775"/>
                <w:sz w:val="20"/>
                <w:szCs w:val="20"/>
              </w:rPr>
              <w:t>1,5</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401EF7" w:rsidP="00401EF7">
            <w:pPr>
              <w:spacing w:after="0" w:line="240" w:lineRule="auto"/>
              <w:jc w:val="center"/>
              <w:rPr>
                <w:rFonts w:ascii="Times New Roman" w:hAnsi="Times New Roman" w:cs="Times New Roman"/>
                <w:color w:val="284775"/>
                <w:sz w:val="20"/>
                <w:szCs w:val="20"/>
              </w:rPr>
            </w:pPr>
            <w:r>
              <w:rPr>
                <w:rFonts w:ascii="Times New Roman" w:hAnsi="Times New Roman" w:cs="Times New Roman"/>
                <w:sz w:val="20"/>
                <w:szCs w:val="20"/>
              </w:rPr>
              <w:t>2,5</w:t>
            </w:r>
          </w:p>
        </w:tc>
        <w:tc>
          <w:tcPr>
            <w:tcW w:w="2899"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B01546"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sidR="00743DB0">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 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17"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6"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6"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0"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6"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color w:val="284775"/>
                <w:sz w:val="20"/>
                <w:szCs w:val="20"/>
              </w:rPr>
            </w:pPr>
            <w:r w:rsidRPr="00126F0F">
              <w:rPr>
                <w:rFonts w:ascii="Times New Roman" w:hAnsi="Times New Roman" w:cs="Times New Roman"/>
                <w:color w:val="284775"/>
                <w:sz w:val="20"/>
                <w:szCs w:val="20"/>
              </w:rPr>
              <w:t>Moleküler tarama nedir? Amacı nedir?</w:t>
            </w:r>
          </w:p>
          <w:p w:rsidR="003D1658" w:rsidRPr="00126F0F" w:rsidRDefault="003D1658" w:rsidP="002F7134">
            <w:pPr>
              <w:spacing w:after="0" w:line="240" w:lineRule="auto"/>
              <w:ind w:left="-464" w:firstLine="513"/>
              <w:rPr>
                <w:rFonts w:ascii="Times New Roman" w:hAnsi="Times New Roman" w:cs="Times New Roman"/>
                <w:sz w:val="20"/>
                <w:szCs w:val="20"/>
              </w:rPr>
            </w:pPr>
            <w:r w:rsidRPr="00126F0F">
              <w:rPr>
                <w:rFonts w:ascii="Times New Roman" w:hAnsi="Times New Roman" w:cs="Times New Roman"/>
                <w:color w:val="284775"/>
                <w:sz w:val="20"/>
                <w:szCs w:val="20"/>
              </w:rPr>
              <w:t>SSCP, DGGE, heterodubleks analizler ve uygulamalarında elde edilen           s       sonuçların yorumlanması</w:t>
            </w:r>
          </w:p>
        </w:tc>
      </w:tr>
      <w:tr w:rsidR="003D1658" w:rsidRPr="00126F0F" w:rsidTr="002F713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Direkt tanı tetkikleri yapılmadan önce tarama tekniklerinin (SSCP, DGGE vb) öğrenilmesi.</w:t>
            </w:r>
          </w:p>
        </w:tc>
      </w:tr>
      <w:tr w:rsidR="003D1658" w:rsidRPr="00126F0F" w:rsidTr="002F713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color w:val="333333"/>
                <w:sz w:val="20"/>
                <w:szCs w:val="20"/>
              </w:rPr>
              <w:t>Tarama tekniklerini uygulayabilme ve yorumlayabilme</w:t>
            </w:r>
          </w:p>
        </w:tc>
      </w:tr>
      <w:tr w:rsidR="0023390F"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23390F" w:rsidRPr="00126F0F" w:rsidRDefault="00543FE9" w:rsidP="002F7134">
            <w:pPr>
              <w:tabs>
                <w:tab w:val="left" w:pos="1134"/>
                <w:tab w:val="left" w:pos="1701"/>
                <w:tab w:val="left" w:pos="2268"/>
                <w:tab w:val="left" w:pos="2835"/>
              </w:tabs>
              <w:spacing w:after="0" w:line="240" w:lineRule="auto"/>
              <w:jc w:val="both"/>
              <w:rPr>
                <w:rFonts w:ascii="Times New Roman" w:hAnsi="Times New Roman" w:cs="Times New Roman"/>
                <w:color w:val="284775"/>
                <w:sz w:val="20"/>
                <w:szCs w:val="20"/>
              </w:rPr>
            </w:pPr>
            <w:r w:rsidRPr="00126F0F">
              <w:rPr>
                <w:rFonts w:ascii="Times New Roman" w:hAnsi="Times New Roman" w:cs="Times New Roman"/>
                <w:color w:val="333333"/>
                <w:sz w:val="20"/>
                <w:szCs w:val="20"/>
              </w:rPr>
              <w:t>Tarama tekniklerini uygulayabilme ve yorumlayabilme</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642C8B" w:rsidRDefault="00642C8B" w:rsidP="00642C8B">
            <w:pPr>
              <w:tabs>
                <w:tab w:val="left" w:pos="1134"/>
                <w:tab w:val="left" w:pos="1701"/>
                <w:tab w:val="left" w:pos="2268"/>
                <w:tab w:val="left" w:pos="2835"/>
              </w:tabs>
              <w:spacing w:after="0" w:line="240" w:lineRule="auto"/>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C8B">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Klug, WS.,Cummings, MR., (Çeviri Editörü: Öner, C.) (2002). Genetik Kavramlar, Palme Yayıncılık.</w:t>
            </w:r>
          </w:p>
          <w:p w:rsidR="00642C8B" w:rsidRPr="00642C8B" w:rsidRDefault="00642C8B" w:rsidP="00642C8B">
            <w:pPr>
              <w:spacing w:after="0" w:line="240" w:lineRule="auto"/>
              <w:ind w:left="540" w:right="-648"/>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642C8B" w:rsidRDefault="00642C8B" w:rsidP="00642C8B">
            <w:pPr>
              <w:spacing w:after="0" w:line="240" w:lineRule="auto"/>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C8B">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Scriver, CR.,Beuadet, AL., Sly, WS., Valle, D.(1995). TheMetobolicandMolecularBases of InheritedDisease, McGraw-Hill, Inc.</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794B01">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bl>
    <w:p w:rsidR="003D1658"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r w:rsidR="003E4674"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3E4674" w:rsidRPr="00B6587E" w:rsidRDefault="003E4674" w:rsidP="003E4674">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12"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3E4674" w:rsidRPr="00126F0F" w:rsidRDefault="003E4674" w:rsidP="003E4674">
            <w:pPr>
              <w:spacing w:after="0" w:line="240" w:lineRule="auto"/>
              <w:jc w:val="center"/>
              <w:rPr>
                <w:rFonts w:ascii="Times New Roman" w:hAnsi="Times New Roman" w:cs="Times New Roman"/>
                <w:b/>
                <w:sz w:val="20"/>
                <w:szCs w:val="20"/>
              </w:rPr>
            </w:pPr>
          </w:p>
        </w:tc>
      </w:tr>
    </w:tbl>
    <w:p w:rsidR="004B6679" w:rsidRDefault="004B6679" w:rsidP="003D1658">
      <w:pPr>
        <w:spacing w:after="0" w:line="240" w:lineRule="auto"/>
        <w:rPr>
          <w:rFonts w:ascii="Times New Roman" w:hAnsi="Times New Roman" w:cs="Times New Roman"/>
          <w:b/>
          <w:sz w:val="20"/>
          <w:szCs w:val="20"/>
        </w:rPr>
      </w:pPr>
    </w:p>
    <w:p w:rsidR="004B6679" w:rsidRDefault="004B6679" w:rsidP="003D1658">
      <w:pPr>
        <w:spacing w:after="0" w:line="240" w:lineRule="auto"/>
        <w:rPr>
          <w:rFonts w:ascii="Times New Roman" w:hAnsi="Times New Roman" w:cs="Times New Roman"/>
          <w:b/>
          <w:sz w:val="20"/>
          <w:szCs w:val="20"/>
        </w:rPr>
      </w:pPr>
    </w:p>
    <w:p w:rsidR="003D1658" w:rsidRPr="00126F0F" w:rsidRDefault="003D1658" w:rsidP="003D1658">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Default="003D1658" w:rsidP="003D1658">
      <w:pPr>
        <w:tabs>
          <w:tab w:val="left" w:pos="7800"/>
        </w:tabs>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KODU:</w:t>
            </w:r>
            <w:bookmarkStart w:id="8" w:name="DERS522401311"/>
            <w:r>
              <w:rPr>
                <w:rFonts w:ascii="Times New Roman" w:hAnsi="Times New Roman" w:cs="Times New Roman"/>
                <w:b/>
                <w:sz w:val="20"/>
                <w:szCs w:val="20"/>
              </w:rPr>
              <w:t xml:space="preserve"> </w:t>
            </w:r>
            <w:r w:rsidR="008F6DBC">
              <w:rPr>
                <w:rFonts w:ascii="Times New Roman" w:hAnsi="Times New Roman" w:cs="Times New Roman"/>
                <w:b/>
                <w:sz w:val="20"/>
                <w:szCs w:val="20"/>
              </w:rPr>
              <w:t>522403</w:t>
            </w:r>
            <w:r w:rsidRPr="0073666F">
              <w:rPr>
                <w:rFonts w:ascii="Times New Roman" w:hAnsi="Times New Roman" w:cs="Times New Roman"/>
                <w:b/>
                <w:sz w:val="20"/>
                <w:szCs w:val="20"/>
              </w:rPr>
              <w:t>311</w:t>
            </w:r>
            <w:bookmarkEnd w:id="8"/>
          </w:p>
        </w:tc>
        <w:tc>
          <w:tcPr>
            <w:tcW w:w="6575" w:type="dxa"/>
            <w:gridSpan w:val="4"/>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 xml:space="preserve">DERSİN ADI: İLERİ SİTOGENETİK YÖNTEMLER </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sz w:val="20"/>
                <w:szCs w:val="20"/>
              </w:rPr>
              <w:t>Prof.Dr.Sevilhan ARTAN</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69"/>
        <w:gridCol w:w="850"/>
        <w:gridCol w:w="650"/>
        <w:gridCol w:w="583"/>
        <w:gridCol w:w="2317"/>
      </w:tblGrid>
      <w:tr w:rsidR="003D1658" w:rsidRPr="00126F0F" w:rsidTr="00543FE9">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58"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9"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543FE9">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0"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9"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543FE9">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401EF7">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401EF7">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0"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401EF7">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401EF7">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401E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2899"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sidR="00743DB0">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543FE9">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17"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6"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6"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543FE9">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0"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6"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ind w:left="360"/>
              <w:jc w:val="both"/>
              <w:rPr>
                <w:rFonts w:ascii="Times New Roman" w:hAnsi="Times New Roman" w:cs="Times New Roman"/>
                <w:sz w:val="20"/>
                <w:szCs w:val="20"/>
              </w:rPr>
            </w:pPr>
            <w:r w:rsidRPr="00126F0F">
              <w:rPr>
                <w:rFonts w:ascii="Times New Roman" w:hAnsi="Times New Roman" w:cs="Times New Roman"/>
                <w:sz w:val="20"/>
                <w:szCs w:val="20"/>
              </w:rPr>
              <w:t>İleri sitogenetik yöntemlerin öğrenilmesi, algoritm oluşturulması, laboratuar materyal ve metodlarının öğrenilmesi, ileri sitogenetik yöntemlerin laboratuar pratik uygulamaları.</w:t>
            </w:r>
          </w:p>
          <w:p w:rsidR="003D1658" w:rsidRPr="00126F0F" w:rsidRDefault="003D1658" w:rsidP="002F7134">
            <w:pPr>
              <w:spacing w:after="0" w:line="240" w:lineRule="auto"/>
              <w:ind w:left="-464" w:firstLine="513"/>
              <w:rPr>
                <w:rFonts w:ascii="Times New Roman" w:hAnsi="Times New Roman" w:cs="Times New Roman"/>
                <w:sz w:val="20"/>
                <w:szCs w:val="20"/>
              </w:rPr>
            </w:pPr>
          </w:p>
        </w:tc>
      </w:tr>
      <w:tr w:rsidR="003D1658" w:rsidRPr="00126F0F" w:rsidTr="002F713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Dersin temel hedefi sitogenetiklaboratuarında kullanılan yöntemlerin, becerilerin öğrenilmesi ve klinik genetik uygulamaları ile korele edilmesi, yorumlanması, tartışılarak sonuçların değerlendirilmesinin öğretilmesidir.</w:t>
            </w:r>
          </w:p>
        </w:tc>
      </w:tr>
      <w:tr w:rsidR="003D1658" w:rsidRPr="00126F0F" w:rsidTr="002F713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İleri sitogenetik yöntemlerin ve uygulamalarının öğrenilmesi </w:t>
            </w:r>
          </w:p>
        </w:tc>
      </w:tr>
      <w:tr w:rsidR="0023390F"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23390F" w:rsidRDefault="007550FE"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Sitogenetik yaklaşımlar ve rezolusyon güçlerini bilmek</w:t>
            </w:r>
          </w:p>
          <w:p w:rsidR="007550FE" w:rsidRDefault="007550FE"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Mikrodelesyon/mikroduplikasyon anomalilerinin tanısında seçilecek yöntemleri öğrenmek</w:t>
            </w:r>
          </w:p>
          <w:p w:rsidR="007550FE" w:rsidRDefault="007550FE"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Amaca yönelik FISH analizlerini uygulamak</w:t>
            </w:r>
          </w:p>
          <w:p w:rsidR="007550FE" w:rsidRPr="00126F0F" w:rsidRDefault="007550FE" w:rsidP="002F7134">
            <w:pPr>
              <w:spacing w:after="0" w:line="240" w:lineRule="auto"/>
              <w:rPr>
                <w:rFonts w:ascii="Times New Roman" w:hAnsi="Times New Roman" w:cs="Times New Roman"/>
                <w:b/>
                <w:sz w:val="20"/>
                <w:szCs w:val="20"/>
              </w:rPr>
            </w:pPr>
            <w:r>
              <w:rPr>
                <w:rFonts w:ascii="Times New Roman" w:hAnsi="Times New Roman" w:cs="Times New Roman"/>
                <w:sz w:val="20"/>
                <w:szCs w:val="20"/>
              </w:rPr>
              <w:t>Mikrodizin analizleri ne zaman kullanılır ve veri analizleri nasıl yapılır? öğrenmek</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p>
        </w:tc>
      </w:tr>
      <w:tr w:rsidR="00543FE9"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Gardner RJM, Sutherland GR. (2004). Chromosomeabnormalitiesandgeneticcounselling. Oxford University Pres. </w:t>
            </w:r>
          </w:p>
          <w:p w:rsidR="00543FE9" w:rsidRPr="00126F0F" w:rsidRDefault="00543FE9" w:rsidP="00543FE9">
            <w:pPr>
              <w:pStyle w:val="Balk1"/>
              <w:spacing w:before="0" w:after="0"/>
              <w:rPr>
                <w:rFonts w:ascii="Times New Roman" w:hAnsi="Times New Roman"/>
                <w:b w:val="0"/>
                <w:sz w:val="20"/>
                <w:szCs w:val="20"/>
              </w:rPr>
            </w:pPr>
            <w:r w:rsidRPr="00126F0F">
              <w:rPr>
                <w:rFonts w:ascii="Times New Roman" w:hAnsi="Times New Roman"/>
                <w:b w:val="0"/>
                <w:sz w:val="20"/>
                <w:szCs w:val="20"/>
              </w:rPr>
              <w:t>Steven L. Gersen, Martha B. Keagle.</w:t>
            </w:r>
            <w:r w:rsidRPr="00126F0F">
              <w:rPr>
                <w:rStyle w:val="fn"/>
                <w:rFonts w:ascii="Times New Roman" w:hAnsi="Times New Roman"/>
                <w:b w:val="0"/>
                <w:sz w:val="20"/>
                <w:szCs w:val="20"/>
              </w:rPr>
              <w:t>ThePrinciples of ClinicalCytogenetics. Springer.2004</w:t>
            </w:r>
          </w:p>
        </w:tc>
      </w:tr>
      <w:tr w:rsidR="00543FE9"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43FE9" w:rsidRPr="00126F0F" w:rsidRDefault="00543FE9" w:rsidP="00543FE9">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Sitogenetik: Tanımı, </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Sitogenetik kültür yöntemleri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Senkronize kültür yöntemleri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FISH tanımı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Mikrodiseksiyon ve revers FISH</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Fiber FISH</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Sperm FISH</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bCs/>
                <w:sz w:val="20"/>
                <w:szCs w:val="20"/>
              </w:rPr>
            </w:pPr>
            <w:r>
              <w:rPr>
                <w:rFonts w:ascii="Times New Roman" w:hAnsi="Times New Roman" w:cs="Times New Roman"/>
                <w:bCs/>
                <w:sz w:val="20"/>
                <w:szCs w:val="20"/>
              </w:rPr>
              <w:t>ARA SINAV</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Kompleks karyotiplere yaklaşım</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FISH uygulamaları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Prenatal/Postnatal tanıda algoritmalar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teknolojisi /Array CGH</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Array-CGH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Sitogenetik verilerin raporlanması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3D1658" w:rsidRPr="00126F0F"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4B6679"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4B6679"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4B6679" w:rsidRPr="002C496E" w:rsidRDefault="004B6679"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 xml:space="preserve">Sağlık Bilimlerine İlişkin Bilgi Toplama ve Edindiği Bilgileri </w:t>
            </w:r>
          </w:p>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 xml:space="preserve">Deney Tasarlama, Yapma, Verileri Analiz Edebilme ve </w:t>
            </w:r>
          </w:p>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 xml:space="preserve">Deneysel Araç ve Gereç Tanıma ve </w:t>
            </w:r>
          </w:p>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x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Yapılan deneysel çalışmaların Ulusal ve Uluslar Arası</w:t>
            </w:r>
          </w:p>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466997" w:rsidRDefault="00D57C5F" w:rsidP="00D57C5F">
            <w:pPr>
              <w:spacing w:after="0" w:line="240" w:lineRule="auto"/>
              <w:rPr>
                <w:rFonts w:ascii="Times New Roman" w:hAnsi="Times New Roman" w:cs="Times New Roman"/>
                <w:sz w:val="20"/>
                <w:szCs w:val="20"/>
              </w:rPr>
            </w:pPr>
            <w:r w:rsidRPr="00466997">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466997" w:rsidRDefault="00D57C5F" w:rsidP="00D57C5F">
            <w:pPr>
              <w:spacing w:after="0" w:line="240" w:lineRule="auto"/>
              <w:jc w:val="center"/>
              <w:rPr>
                <w:rFonts w:ascii="Times New Roman" w:hAnsi="Times New Roman" w:cs="Times New Roman"/>
                <w:b/>
                <w:sz w:val="20"/>
                <w:szCs w:val="20"/>
              </w:rPr>
            </w:pPr>
            <w:r w:rsidRPr="00466997">
              <w:rPr>
                <w:rFonts w:ascii="Times New Roman" w:hAnsi="Times New Roman" w:cs="Times New Roman"/>
                <w:b/>
                <w:sz w:val="20"/>
                <w:szCs w:val="20"/>
              </w:rPr>
              <w:t>X</w:t>
            </w:r>
          </w:p>
        </w:tc>
      </w:tr>
    </w:tbl>
    <w:p w:rsidR="003D1658" w:rsidRPr="00126F0F" w:rsidRDefault="003E4674" w:rsidP="003E467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5F0F3F" w:rsidRDefault="005F0F3F">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KODU:</w:t>
            </w:r>
            <w:bookmarkStart w:id="9" w:name="DERS522401313"/>
            <w:r>
              <w:rPr>
                <w:rFonts w:ascii="Times New Roman" w:hAnsi="Times New Roman" w:cs="Times New Roman"/>
                <w:b/>
                <w:sz w:val="20"/>
                <w:szCs w:val="20"/>
              </w:rPr>
              <w:t xml:space="preserve"> </w:t>
            </w:r>
            <w:r w:rsidR="008F6DBC">
              <w:rPr>
                <w:rFonts w:ascii="Times New Roman" w:hAnsi="Times New Roman" w:cs="Times New Roman"/>
                <w:b/>
                <w:sz w:val="20"/>
                <w:szCs w:val="20"/>
              </w:rPr>
              <w:t>522403</w:t>
            </w:r>
            <w:r w:rsidRPr="0073666F">
              <w:rPr>
                <w:rFonts w:ascii="Times New Roman" w:hAnsi="Times New Roman" w:cs="Times New Roman"/>
                <w:b/>
                <w:sz w:val="20"/>
                <w:szCs w:val="20"/>
              </w:rPr>
              <w:t>313</w:t>
            </w:r>
            <w:bookmarkEnd w:id="9"/>
          </w:p>
        </w:tc>
        <w:tc>
          <w:tcPr>
            <w:tcW w:w="6575" w:type="dxa"/>
            <w:gridSpan w:val="4"/>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ADI: LÖSEMİ SİTOGENETİĞİ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743DB0" w:rsidP="002F7134">
            <w:pPr>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Prof</w:t>
            </w:r>
            <w:r w:rsidR="003D1658" w:rsidRPr="00126F0F">
              <w:rPr>
                <w:rFonts w:ascii="Times New Roman" w:hAnsi="Times New Roman" w:cs="Times New Roman"/>
                <w:sz w:val="20"/>
                <w:szCs w:val="20"/>
              </w:rPr>
              <w:t>.Dr. Beyhan DURAK ARAS</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3"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6"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Hematolojik malignitelerin genetik mekanizması, kanser genleri ve yenidendüzenlenmeleri, sitogenetik tanı ve algoritim oluşturulması, laboratuar materyal metodlarının öğrenilmesi ve pratik uygulanması</w:t>
            </w:r>
          </w:p>
        </w:tc>
      </w:tr>
      <w:tr w:rsidR="003D1658"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Dersin temel hedefi hematolojik malignitelerdesitogenetik yaklaşımlar, kavramlar, algoritimler, klinikle korelasyon ve laboratuar yöntemlerinin uygulanmasıdır.</w:t>
            </w:r>
          </w:p>
        </w:tc>
      </w:tr>
      <w:tr w:rsidR="003D1658"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Hematolojik malignitelerin sınıflandırılması ve genetik mekanizmaların </w:t>
            </w:r>
          </w:p>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öğrenilmesi</w:t>
            </w:r>
          </w:p>
        </w:tc>
      </w:tr>
      <w:tr w:rsidR="0023390F"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Hematolojik malignitelerin sınıflandırılması ve genetik mekanizmaların </w:t>
            </w:r>
          </w:p>
          <w:p w:rsidR="0023390F" w:rsidRPr="00126F0F" w:rsidRDefault="00543FE9" w:rsidP="00543FE9">
            <w:pPr>
              <w:tabs>
                <w:tab w:val="num" w:pos="1080"/>
              </w:tabs>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öğrenilmesi</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num" w:pos="1080"/>
              </w:tabs>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Czepulkowski, B.H. (2001). Analyzingchromosomes. Oxford. BIOS</w:t>
            </w:r>
          </w:p>
          <w:p w:rsidR="00642C8B" w:rsidRPr="00126F0F" w:rsidRDefault="00642C8B" w:rsidP="00642C8B">
            <w:pPr>
              <w:tabs>
                <w:tab w:val="num" w:pos="1080"/>
              </w:tabs>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Scientific.</w:t>
            </w:r>
          </w:p>
          <w:p w:rsidR="00642C8B" w:rsidRPr="00126F0F" w:rsidRDefault="00642C8B" w:rsidP="00642C8B">
            <w:pPr>
              <w:tabs>
                <w:tab w:val="num" w:pos="1080"/>
              </w:tabs>
              <w:spacing w:after="0" w:line="240" w:lineRule="auto"/>
              <w:ind w:right="-648"/>
              <w:rPr>
                <w:rFonts w:ascii="Times New Roman" w:hAnsi="Times New Roman" w:cs="Times New Roman"/>
                <w:b/>
                <w:sz w:val="20"/>
                <w:szCs w:val="20"/>
              </w:rPr>
            </w:pPr>
            <w:r w:rsidRPr="00126F0F">
              <w:rPr>
                <w:rFonts w:ascii="Times New Roman" w:hAnsi="Times New Roman" w:cs="Times New Roman"/>
                <w:sz w:val="20"/>
                <w:szCs w:val="20"/>
              </w:rPr>
              <w:t>Heim, Mitelman (2009). Cancercytogenetics</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r w:rsidRPr="00126F0F">
              <w:rPr>
                <w:rFonts w:ascii="Times New Roman" w:hAnsi="Times New Roman" w:cs="Times New Roman"/>
                <w:sz w:val="20"/>
                <w:szCs w:val="20"/>
              </w:rPr>
              <w:t>Barch J.M.,Knutsen T, Spurbeck L.J. (1997). The AGT CytogeneticsLaboratory Manual</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Hematopoetik Sistem ve malign hastalıkları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Hematolojik malignatilerin genetik mekanizması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ALLdesitogenetik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ALLdelaboratuar yöntemleri ve pratik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AMLdesitogenetik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AMLdelaboratuar yöntemleri ve pratik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KMLdesitogenetik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KLLdesitogenetik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KLLdelaboratuar yöntemleri ve pratik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MPDdesitogenetik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MPDdelaboratuar yöntemleri ve pratik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MDSdesitogenetik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MDSdelaboratuar yöntemleri ve pratik uygulama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Lenfomalardasitogenetik tanı ve klinik korelasyon</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3D1658" w:rsidRPr="00126F0F"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 xml:space="preserve">Sağlık Bilimlerine İlişkin Bilgi Toplama ve Edindiği Bilgileri </w:t>
            </w:r>
          </w:p>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 xml:space="preserve">Deney Tasarlama, Yapma, Verileri Analiz Edebilme ve </w:t>
            </w:r>
          </w:p>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 xml:space="preserve">Deneysel Araç ve Gereç Tanıma ve </w:t>
            </w:r>
          </w:p>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7550FE" w:rsidP="00D57C5F">
            <w:pPr>
              <w:spacing w:after="0" w:line="240" w:lineRule="auto"/>
              <w:rPr>
                <w:rFonts w:ascii="Times New Roman" w:hAnsi="Times New Roman" w:cs="Times New Roman"/>
                <w:sz w:val="20"/>
                <w:szCs w:val="20"/>
              </w:rPr>
            </w:pPr>
            <w:r>
              <w:rPr>
                <w:rFonts w:ascii="Times New Roman" w:hAnsi="Times New Roman" w:cs="Times New Roman"/>
                <w:bCs/>
                <w:sz w:val="20"/>
                <w:szCs w:val="20"/>
              </w:rPr>
              <w:t>Disiplinler</w:t>
            </w:r>
            <w:r w:rsidR="00D57C5F" w:rsidRPr="003A3CC5">
              <w:rPr>
                <w:rFonts w:ascii="Times New Roman" w:hAnsi="Times New Roman" w:cs="Times New Roman"/>
                <w:bCs/>
                <w:sz w:val="20"/>
                <w:szCs w:val="20"/>
              </w:rPr>
              <w:t>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Yapılan deneysel çalışmaların Ulusal ve Uluslar Arası</w:t>
            </w:r>
          </w:p>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3A3CC5" w:rsidRDefault="00D57C5F" w:rsidP="00D57C5F">
            <w:pPr>
              <w:spacing w:after="0" w:line="240" w:lineRule="auto"/>
              <w:rPr>
                <w:rFonts w:ascii="Times New Roman" w:hAnsi="Times New Roman" w:cs="Times New Roman"/>
                <w:sz w:val="20"/>
                <w:szCs w:val="20"/>
              </w:rPr>
            </w:pPr>
            <w:r w:rsidRPr="003A3CC5">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r w:rsidRPr="003A3CC5">
              <w:rPr>
                <w:rFonts w:ascii="Times New Roman" w:hAnsi="Times New Roman" w:cs="Times New Roman"/>
                <w:b/>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3A3CC5" w:rsidRDefault="00D57C5F" w:rsidP="00D57C5F">
            <w:pPr>
              <w:spacing w:after="0" w:line="240" w:lineRule="auto"/>
              <w:jc w:val="center"/>
              <w:rPr>
                <w:rFonts w:ascii="Times New Roman" w:hAnsi="Times New Roman" w:cs="Times New Roman"/>
                <w:b/>
                <w:sz w:val="20"/>
                <w:szCs w:val="20"/>
              </w:rPr>
            </w:pPr>
          </w:p>
        </w:tc>
      </w:tr>
    </w:tbl>
    <w:p w:rsidR="0002605E" w:rsidRDefault="0002605E" w:rsidP="003D1658">
      <w:pPr>
        <w:spacing w:after="0" w:line="240" w:lineRule="auto"/>
        <w:rPr>
          <w:rFonts w:ascii="Times New Roman" w:hAnsi="Times New Roman" w:cs="Times New Roman"/>
          <w:b/>
          <w:sz w:val="20"/>
          <w:szCs w:val="20"/>
        </w:rPr>
      </w:pPr>
    </w:p>
    <w:p w:rsidR="003D1658" w:rsidRPr="00126F0F" w:rsidRDefault="003E4674" w:rsidP="003E467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p w:rsidR="003D1658" w:rsidRPr="00517F64"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lastRenderedPageBreak/>
              <w:t>DERSİN KODU:</w:t>
            </w:r>
            <w:bookmarkStart w:id="10" w:name="DERS522401314"/>
            <w:r>
              <w:rPr>
                <w:rFonts w:ascii="Times New Roman" w:hAnsi="Times New Roman" w:cs="Times New Roman"/>
                <w:b/>
                <w:sz w:val="20"/>
                <w:szCs w:val="20"/>
              </w:rPr>
              <w:t xml:space="preserve"> </w:t>
            </w:r>
            <w:r w:rsidR="008F6DBC">
              <w:rPr>
                <w:rFonts w:ascii="Times New Roman" w:hAnsi="Times New Roman" w:cs="Times New Roman"/>
                <w:b/>
                <w:sz w:val="20"/>
                <w:szCs w:val="20"/>
              </w:rPr>
              <w:t>522403</w:t>
            </w:r>
            <w:r w:rsidRPr="0073666F">
              <w:rPr>
                <w:rFonts w:ascii="Times New Roman" w:hAnsi="Times New Roman" w:cs="Times New Roman"/>
                <w:b/>
                <w:sz w:val="20"/>
                <w:szCs w:val="20"/>
              </w:rPr>
              <w:t>314</w:t>
            </w:r>
            <w:bookmarkEnd w:id="10"/>
          </w:p>
        </w:tc>
        <w:tc>
          <w:tcPr>
            <w:tcW w:w="6575" w:type="dxa"/>
            <w:gridSpan w:val="4"/>
          </w:tcPr>
          <w:p w:rsidR="0084686E" w:rsidRPr="0073666F" w:rsidRDefault="0084686E"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73666F">
            <w:pPr>
              <w:spacing w:after="0" w:line="240" w:lineRule="auto"/>
              <w:jc w:val="both"/>
              <w:outlineLvl w:val="0"/>
              <w:rPr>
                <w:rFonts w:ascii="Times New Roman" w:hAnsi="Times New Roman" w:cs="Times New Roman"/>
                <w:b/>
                <w:sz w:val="20"/>
                <w:szCs w:val="20"/>
              </w:rPr>
            </w:pPr>
            <w:r w:rsidRPr="0073666F">
              <w:rPr>
                <w:rFonts w:ascii="Times New Roman" w:hAnsi="Times New Roman" w:cs="Times New Roman"/>
                <w:b/>
                <w:sz w:val="20"/>
                <w:szCs w:val="20"/>
              </w:rPr>
              <w:t>DERSİN ADI: SOLİD TÜMÖRLERDE SİTOGENETİK VE MOLEKÜLER MARKERLARIN ÖNEMİ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Prof.Dr. Sevilhan ARTAN</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3"/>
        <w:gridCol w:w="850"/>
        <w:gridCol w:w="650"/>
        <w:gridCol w:w="583"/>
        <w:gridCol w:w="2313"/>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3D1658" w:rsidRPr="00126F0F" w:rsidRDefault="003D1658" w:rsidP="002F7134">
            <w:pPr>
              <w:spacing w:after="0" w:line="240" w:lineRule="auto"/>
              <w:rPr>
                <w:rFonts w:ascii="Times New Roman" w:hAnsi="Times New Roman" w:cs="Times New Roman"/>
                <w:sz w:val="20"/>
                <w:szCs w:val="20"/>
              </w:rPr>
            </w:pPr>
          </w:p>
        </w:tc>
        <w:tc>
          <w:tcPr>
            <w:tcW w:w="5263"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4"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5"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4"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Güz  X</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5"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4"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2"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1"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1"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5"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1"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2F7134">
        <w:trPr>
          <w:trHeight w:val="22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Solid tümörlerin genetik analizlerinde kullanılan yöntemler, kolorektal kanserlerde moleküler markerlar, prognozdaki önemi, akciğer kanserlerinde genetik markerlar, prognozla ilişkisi, beyin tümörlerinde sitogenetik / molekülermarkerlar, prognozla ilişkisi, </w:t>
            </w:r>
          </w:p>
        </w:tc>
      </w:tr>
      <w:tr w:rsidR="003D1658" w:rsidRPr="00126F0F" w:rsidTr="002F713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Farklı solid tümör tiplerindeki tümörigenezis mekanizmalarının öğrenilmesi, farklı solid tümörlerde doku kültürü yöntemlerinin uygulanması ve sitogenetik ile moleküler yöntemlerin uygulanması, elde edilen markerların hastalık prognozu ile ilişkisinin ortaya konması.</w:t>
            </w:r>
          </w:p>
        </w:tc>
      </w:tr>
      <w:tr w:rsidR="003D1658" w:rsidRPr="00126F0F" w:rsidTr="002F713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7550FE">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Tümörigenez</w:t>
            </w:r>
            <w:r w:rsidR="007550FE">
              <w:rPr>
                <w:rFonts w:ascii="Times New Roman" w:hAnsi="Times New Roman" w:cs="Times New Roman"/>
                <w:sz w:val="20"/>
                <w:szCs w:val="20"/>
              </w:rPr>
              <w:t>de genetik</w:t>
            </w:r>
            <w:r w:rsidRPr="00126F0F">
              <w:rPr>
                <w:rFonts w:ascii="Times New Roman" w:hAnsi="Times New Roman" w:cs="Times New Roman"/>
                <w:sz w:val="20"/>
                <w:szCs w:val="20"/>
              </w:rPr>
              <w:t xml:space="preserve"> mekanizmalarının farklı solid tümörlerde öğrenilmesi </w:t>
            </w:r>
          </w:p>
        </w:tc>
      </w:tr>
      <w:tr w:rsidR="0023390F"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7550FE" w:rsidRDefault="007550FE"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S</w:t>
            </w:r>
            <w:r w:rsidR="00543FE9" w:rsidRPr="00126F0F">
              <w:rPr>
                <w:rFonts w:ascii="Times New Roman" w:hAnsi="Times New Roman" w:cs="Times New Roman"/>
                <w:sz w:val="20"/>
                <w:szCs w:val="20"/>
              </w:rPr>
              <w:t>olid tümör</w:t>
            </w:r>
            <w:r>
              <w:rPr>
                <w:rFonts w:ascii="Times New Roman" w:hAnsi="Times New Roman" w:cs="Times New Roman"/>
                <w:sz w:val="20"/>
                <w:szCs w:val="20"/>
              </w:rPr>
              <w:t xml:space="preserve"> tiplerinde genetik temelli mekanizmaları öğrenmek</w:t>
            </w:r>
          </w:p>
          <w:p w:rsidR="007550FE" w:rsidRDefault="007550FE"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Tümör heterojenitesi, tümör mikroçevresi kavramlarını öğrenmek</w:t>
            </w:r>
          </w:p>
          <w:p w:rsidR="00105999" w:rsidRDefault="0010599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Beyin tümörleri tanı ve tedavisinde genetik belirteçleri öğrenmek</w:t>
            </w:r>
          </w:p>
          <w:p w:rsidR="00105999" w:rsidRDefault="0010599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Kolorektal kanserlerin tanı ve tedavisinde genetik belirteçleri öğrenmek</w:t>
            </w:r>
          </w:p>
          <w:p w:rsidR="00105999" w:rsidRDefault="00105999" w:rsidP="00105999">
            <w:pPr>
              <w:spacing w:after="0" w:line="240" w:lineRule="auto"/>
              <w:rPr>
                <w:rFonts w:ascii="Times New Roman" w:hAnsi="Times New Roman" w:cs="Times New Roman"/>
                <w:sz w:val="20"/>
                <w:szCs w:val="20"/>
              </w:rPr>
            </w:pPr>
            <w:r>
              <w:rPr>
                <w:rFonts w:ascii="Times New Roman" w:hAnsi="Times New Roman" w:cs="Times New Roman"/>
                <w:sz w:val="20"/>
                <w:szCs w:val="20"/>
              </w:rPr>
              <w:t>Meme/over kanseri tanı ve tedavisinde genetik belirteçleri öğrenmek</w:t>
            </w:r>
          </w:p>
          <w:p w:rsidR="00105999" w:rsidRDefault="00105999" w:rsidP="00105999">
            <w:pPr>
              <w:spacing w:after="0" w:line="240" w:lineRule="auto"/>
              <w:rPr>
                <w:rFonts w:ascii="Times New Roman" w:hAnsi="Times New Roman" w:cs="Times New Roman"/>
                <w:sz w:val="20"/>
                <w:szCs w:val="20"/>
              </w:rPr>
            </w:pPr>
            <w:r>
              <w:rPr>
                <w:rFonts w:ascii="Times New Roman" w:hAnsi="Times New Roman" w:cs="Times New Roman"/>
                <w:sz w:val="20"/>
                <w:szCs w:val="20"/>
              </w:rPr>
              <w:t>Akciğer kanseri tanı ve tedavisinde genetik belirteçleri öğrenmek</w:t>
            </w:r>
          </w:p>
          <w:p w:rsidR="0023390F" w:rsidRPr="00105999" w:rsidRDefault="0010599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Solid tümör genetik tanısında lab yaklaşımlarını öğrenmek ve uygulamak </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r w:rsidRPr="00126F0F">
              <w:rPr>
                <w:rFonts w:ascii="Times New Roman" w:hAnsi="Times New Roman" w:cs="Times New Roman"/>
                <w:kern w:val="36"/>
                <w:sz w:val="20"/>
                <w:szCs w:val="20"/>
              </w:rPr>
              <w:t>Lalloo F.,Kerr B., Friedman JM, Evans DG Risk Assessmentand Management in Cancer Genetics. Oxford University Press.2005</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NormalWeb"/>
              <w:shd w:val="clear" w:color="auto" w:fill="FFFFFF"/>
              <w:spacing w:before="0" w:beforeAutospacing="0" w:after="0" w:afterAutospacing="0"/>
              <w:rPr>
                <w:sz w:val="20"/>
                <w:szCs w:val="20"/>
              </w:rPr>
            </w:pPr>
            <w:r w:rsidRPr="00126F0F">
              <w:rPr>
                <w:sz w:val="20"/>
                <w:szCs w:val="20"/>
              </w:rPr>
              <w:t>McPherson RA.,.Pincus M R,.</w:t>
            </w:r>
            <w:r w:rsidRPr="00126F0F">
              <w:rPr>
                <w:bCs/>
                <w:sz w:val="20"/>
                <w:szCs w:val="20"/>
              </w:rPr>
              <w:t>Henry'sClinicalDiagnosisand Management byLaboratoryMethods. 2011</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NormalWeb"/>
              <w:shd w:val="clear" w:color="auto" w:fill="FFFFFF"/>
              <w:spacing w:before="0" w:beforeAutospacing="0" w:after="0" w:afterAutospacing="0"/>
              <w:rPr>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9"/>
        <w:gridCol w:w="1245"/>
        <w:gridCol w:w="8316"/>
      </w:tblGrid>
      <w:tr w:rsidR="003D1658" w:rsidRPr="00126F0F" w:rsidTr="002F7134">
        <w:trPr>
          <w:trHeight w:val="434"/>
        </w:trPr>
        <w:tc>
          <w:tcPr>
            <w:tcW w:w="1179"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61"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genetiğine genel bakış</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Style w:val="text2"/>
                <w:rFonts w:ascii="Times New Roman" w:hAnsi="Times New Roman" w:cs="Times New Roman"/>
                <w:bCs/>
                <w:color w:val="auto"/>
                <w:sz w:val="20"/>
                <w:szCs w:val="20"/>
              </w:rPr>
              <w:t>Major organa göre spesifik tümörlerde moleküler yaklaşım</w:t>
            </w:r>
          </w:p>
        </w:tc>
      </w:tr>
      <w:tr w:rsidR="003D1658" w:rsidRPr="00126F0F" w:rsidTr="002F7134">
        <w:trPr>
          <w:trHeight w:val="567"/>
        </w:trPr>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tbl>
            <w:tblPr>
              <w:tblW w:w="6648" w:type="dxa"/>
              <w:tblCellSpacing w:w="15" w:type="dxa"/>
              <w:tblCellMar>
                <w:top w:w="15" w:type="dxa"/>
                <w:left w:w="15" w:type="dxa"/>
                <w:bottom w:w="15" w:type="dxa"/>
                <w:right w:w="15" w:type="dxa"/>
              </w:tblCellMar>
              <w:tblLook w:val="04A0" w:firstRow="1" w:lastRow="0" w:firstColumn="1" w:lastColumn="0" w:noHBand="0" w:noVBand="1"/>
            </w:tblPr>
            <w:tblGrid>
              <w:gridCol w:w="6483"/>
              <w:gridCol w:w="66"/>
              <w:gridCol w:w="99"/>
            </w:tblGrid>
            <w:tr w:rsidR="003D1658" w:rsidRPr="00126F0F" w:rsidTr="002F7134">
              <w:trPr>
                <w:trHeight w:val="38"/>
                <w:tblCellSpacing w:w="15" w:type="dxa"/>
              </w:trPr>
              <w:tc>
                <w:tcPr>
                  <w:tcW w:w="6438" w:type="dxa"/>
                  <w:vAlign w:val="center"/>
                  <w:hideMark/>
                </w:tcPr>
                <w:p w:rsidR="003D1658" w:rsidRPr="00126F0F" w:rsidRDefault="003D1658" w:rsidP="002F7134">
                  <w:pPr>
                    <w:spacing w:after="0" w:line="240" w:lineRule="auto"/>
                    <w:rPr>
                      <w:rFonts w:ascii="Times New Roman" w:hAnsi="Times New Roman" w:cs="Times New Roman"/>
                      <w:sz w:val="20"/>
                      <w:szCs w:val="20"/>
                    </w:rPr>
                  </w:pPr>
                  <w:bookmarkStart w:id="11" w:name="4-u1.0-B978-1-4377-0974-2..00076-2--u001"/>
                  <w:bookmarkStart w:id="12" w:name="4-u1.0-B978-1-4377-0974-2..00076-2--ulis" w:colFirst="0" w:colLast="0"/>
                  <w:bookmarkEnd w:id="11"/>
                </w:p>
              </w:tc>
              <w:tc>
                <w:tcPr>
                  <w:tcW w:w="36" w:type="dxa"/>
                  <w:hideMark/>
                </w:tcPr>
                <w:p w:rsidR="003D1658" w:rsidRPr="00126F0F" w:rsidRDefault="003D1658" w:rsidP="002F7134">
                  <w:pPr>
                    <w:spacing w:after="0" w:line="240" w:lineRule="auto"/>
                    <w:ind w:firstLine="238"/>
                    <w:rPr>
                      <w:rFonts w:ascii="Times New Roman" w:hAnsi="Times New Roman" w:cs="Times New Roman"/>
                      <w:sz w:val="20"/>
                      <w:szCs w:val="20"/>
                    </w:rPr>
                  </w:pPr>
                </w:p>
              </w:tc>
              <w:tc>
                <w:tcPr>
                  <w:tcW w:w="54" w:type="dxa"/>
                  <w:vAlign w:val="center"/>
                  <w:hideMark/>
                </w:tcPr>
                <w:p w:rsidR="003D1658" w:rsidRPr="00126F0F" w:rsidRDefault="003D1658" w:rsidP="002F7134">
                  <w:pPr>
                    <w:spacing w:after="0" w:line="240" w:lineRule="auto"/>
                    <w:ind w:firstLine="238"/>
                    <w:rPr>
                      <w:rFonts w:ascii="Times New Roman" w:hAnsi="Times New Roman" w:cs="Times New Roman"/>
                      <w:sz w:val="20"/>
                      <w:szCs w:val="20"/>
                    </w:rPr>
                  </w:pPr>
                  <w:bookmarkStart w:id="13" w:name="4-u1.0-B978-1-4377-0974-2..00076-2--u003"/>
                  <w:bookmarkStart w:id="14" w:name="4-u1.0-B978-1-4377-0974-2..00076-2--u004" w:colFirst="2" w:colLast="2"/>
                  <w:bookmarkEnd w:id="13"/>
                </w:p>
              </w:tc>
            </w:tr>
            <w:tr w:rsidR="003D1658" w:rsidRPr="00126F0F" w:rsidTr="002F7134">
              <w:trPr>
                <w:tblCellSpacing w:w="15" w:type="dxa"/>
              </w:trPr>
              <w:tc>
                <w:tcPr>
                  <w:tcW w:w="6438" w:type="dxa"/>
                  <w:vAlign w:val="center"/>
                  <w:hideMark/>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Beyin tümörleri ve genetik markerler: GlioblastomaMultiforme</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Oligodendroglioma</w:t>
                  </w:r>
                </w:p>
              </w:tc>
              <w:tc>
                <w:tcPr>
                  <w:tcW w:w="36" w:type="dxa"/>
                  <w:hideMark/>
                </w:tcPr>
                <w:p w:rsidR="003D1658" w:rsidRPr="00126F0F" w:rsidRDefault="003D1658" w:rsidP="002F7134">
                  <w:pPr>
                    <w:spacing w:after="0" w:line="240" w:lineRule="auto"/>
                    <w:rPr>
                      <w:rFonts w:ascii="Times New Roman" w:hAnsi="Times New Roman" w:cs="Times New Roman"/>
                      <w:sz w:val="20"/>
                      <w:szCs w:val="20"/>
                    </w:rPr>
                  </w:pPr>
                </w:p>
              </w:tc>
              <w:tc>
                <w:tcPr>
                  <w:tcW w:w="54" w:type="dxa"/>
                  <w:vAlign w:val="center"/>
                  <w:hideMark/>
                </w:tcPr>
                <w:p w:rsidR="003D1658" w:rsidRPr="00126F0F" w:rsidRDefault="003D1658" w:rsidP="002F7134">
                  <w:pPr>
                    <w:spacing w:after="0" w:line="240" w:lineRule="auto"/>
                    <w:rPr>
                      <w:rFonts w:ascii="Times New Roman" w:hAnsi="Times New Roman" w:cs="Times New Roman"/>
                      <w:sz w:val="20"/>
                      <w:szCs w:val="20"/>
                    </w:rPr>
                  </w:pPr>
                  <w:bookmarkStart w:id="15" w:name="4-u1.0-B978-1-4377-0974-2..00076-2--u006" w:colFirst="2" w:colLast="2"/>
                  <w:bookmarkEnd w:id="12"/>
                  <w:bookmarkEnd w:id="14"/>
                </w:p>
              </w:tc>
            </w:tr>
            <w:tr w:rsidR="003D1658" w:rsidRPr="00126F0F" w:rsidTr="002F7134">
              <w:trPr>
                <w:tblCellSpacing w:w="15" w:type="dxa"/>
              </w:trPr>
              <w:tc>
                <w:tcPr>
                  <w:tcW w:w="6438" w:type="dxa"/>
                  <w:vAlign w:val="center"/>
                  <w:hideMark/>
                </w:tcPr>
                <w:p w:rsidR="003D1658" w:rsidRPr="00126F0F" w:rsidRDefault="003D1658" w:rsidP="002F7134">
                  <w:pPr>
                    <w:spacing w:after="0" w:line="240" w:lineRule="auto"/>
                    <w:rPr>
                      <w:rFonts w:ascii="Times New Roman" w:hAnsi="Times New Roman" w:cs="Times New Roman"/>
                      <w:sz w:val="20"/>
                      <w:szCs w:val="20"/>
                    </w:rPr>
                  </w:pPr>
                </w:p>
              </w:tc>
              <w:tc>
                <w:tcPr>
                  <w:tcW w:w="36" w:type="dxa"/>
                  <w:hideMark/>
                </w:tcPr>
                <w:p w:rsidR="003D1658" w:rsidRPr="00126F0F" w:rsidRDefault="003D1658" w:rsidP="002F7134">
                  <w:pPr>
                    <w:spacing w:after="0" w:line="240" w:lineRule="auto"/>
                    <w:rPr>
                      <w:rFonts w:ascii="Times New Roman" w:hAnsi="Times New Roman" w:cs="Times New Roman"/>
                      <w:sz w:val="20"/>
                      <w:szCs w:val="20"/>
                    </w:rPr>
                  </w:pPr>
                </w:p>
              </w:tc>
              <w:tc>
                <w:tcPr>
                  <w:tcW w:w="54" w:type="dxa"/>
                  <w:vAlign w:val="center"/>
                  <w:hideMark/>
                </w:tcPr>
                <w:p w:rsidR="003D1658" w:rsidRPr="00126F0F" w:rsidRDefault="003D1658" w:rsidP="002F7134">
                  <w:pPr>
                    <w:spacing w:after="0" w:line="240" w:lineRule="auto"/>
                    <w:rPr>
                      <w:rFonts w:ascii="Times New Roman" w:hAnsi="Times New Roman" w:cs="Times New Roman"/>
                      <w:sz w:val="20"/>
                      <w:szCs w:val="20"/>
                    </w:rPr>
                  </w:pPr>
                </w:p>
              </w:tc>
            </w:tr>
            <w:bookmarkEnd w:id="15"/>
          </w:tbl>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Meme kanseri ve genetik markerler: sporadik ve herediter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Akciğer kanseri ve genetik markerler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 xml:space="preserve">Kolorektal kanserler </w:t>
            </w:r>
            <w:r w:rsidRPr="00126F0F">
              <w:rPr>
                <w:rFonts w:ascii="Times New Roman" w:hAnsi="Times New Roman" w:cs="Times New Roman"/>
                <w:sz w:val="20"/>
                <w:szCs w:val="20"/>
              </w:rPr>
              <w:t>ve genetik markerler: sporadik ve herediter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Gastrik kanserler ve genetik markerler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Ovarian kanser ve genetik markerler: molecular sınıflandırma</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Solid tümörlerin değerlendirilmesinde sitogenetik ve moleküler yöntemler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Kanserde mikroarray yönteminin kullanımı</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Seçilen kanser tipine göre sitogenetik ve moleküler testlerin gerçekleştirilmesi</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Seçilen kanser tipine göre sitogenetik ve moleküler testlerin gerçekleştirilmesi</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Seçilen kanser tipine göre sitogenetik ve moleküler testlerin gerçekleştirilmesi</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Seçilen kanser tipine göre sitogenetik ve moleküler testlerin gerçekleştirilmesi</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3D1658" w:rsidRPr="00126F0F"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Sağlık Bilimlerine İlişkin Bilgi Toplama ve Edindiği Bilgileri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Deney Tasarlama, Yapma, Verileri Analiz Edebilme ve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Deneysel Araç ve Gereç Tanıma ve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Yapılan deneysel çalışmaların Ulusal ve Uluslar Arası</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r>
    </w:tbl>
    <w:p w:rsidR="0002605E" w:rsidRDefault="0002605E" w:rsidP="003D1658">
      <w:pPr>
        <w:spacing w:after="0" w:line="240" w:lineRule="auto"/>
        <w:rPr>
          <w:rFonts w:ascii="Times New Roman" w:hAnsi="Times New Roman" w:cs="Times New Roman"/>
          <w:b/>
          <w:sz w:val="20"/>
          <w:szCs w:val="20"/>
        </w:rPr>
      </w:pPr>
    </w:p>
    <w:p w:rsidR="003D1658" w:rsidRPr="00126F0F" w:rsidRDefault="003D1658" w:rsidP="003E4674">
      <w:pPr>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r w:rsidRPr="00126F0F">
        <w:rPr>
          <w:rFonts w:ascii="Times New Roman" w:hAnsi="Times New Roman" w:cs="Times New Roman"/>
          <w:sz w:val="20"/>
          <w:szCs w:val="20"/>
        </w:rPr>
        <w:tab/>
      </w:r>
      <w:r w:rsidRPr="00126F0F">
        <w:rPr>
          <w:rFonts w:ascii="Times New Roman" w:hAnsi="Times New Roman" w:cs="Times New Roman"/>
          <w:sz w:val="20"/>
          <w:szCs w:val="20"/>
        </w:rPr>
        <w:tab/>
      </w: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lastRenderedPageBreak/>
              <w:t>DERSİN KODU:</w:t>
            </w:r>
            <w:bookmarkStart w:id="16" w:name="DERS522401315"/>
            <w:r>
              <w:rPr>
                <w:rFonts w:ascii="Times New Roman" w:hAnsi="Times New Roman" w:cs="Times New Roman"/>
                <w:b/>
                <w:sz w:val="20"/>
                <w:szCs w:val="20"/>
              </w:rPr>
              <w:t xml:space="preserve"> </w:t>
            </w:r>
            <w:r w:rsidR="008F6DBC">
              <w:rPr>
                <w:rFonts w:ascii="Times New Roman" w:hAnsi="Times New Roman" w:cs="Times New Roman"/>
                <w:b/>
                <w:color w:val="000000" w:themeColor="text1"/>
                <w:sz w:val="20"/>
                <w:szCs w:val="20"/>
              </w:rPr>
              <w:t>522403</w:t>
            </w:r>
            <w:r w:rsidRPr="0073666F">
              <w:rPr>
                <w:rFonts w:ascii="Times New Roman" w:hAnsi="Times New Roman" w:cs="Times New Roman"/>
                <w:b/>
                <w:color w:val="000000" w:themeColor="text1"/>
                <w:sz w:val="20"/>
                <w:szCs w:val="20"/>
              </w:rPr>
              <w:t>315</w:t>
            </w:r>
            <w:bookmarkEnd w:id="16"/>
          </w:p>
        </w:tc>
        <w:tc>
          <w:tcPr>
            <w:tcW w:w="6575" w:type="dxa"/>
            <w:gridSpan w:val="4"/>
          </w:tcPr>
          <w:p w:rsidR="0084686E" w:rsidRPr="00126F0F" w:rsidRDefault="0084686E"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 xml:space="preserve">DERSİN ADI: </w:t>
            </w:r>
            <w:r w:rsidRPr="0073666F">
              <w:rPr>
                <w:rFonts w:ascii="Times New Roman" w:hAnsi="Times New Roman" w:cs="Times New Roman"/>
                <w:b/>
                <w:color w:val="000000" w:themeColor="text1"/>
                <w:sz w:val="20"/>
                <w:szCs w:val="20"/>
              </w:rPr>
              <w:t>NÖROMÜSKÜLER HASTALIKLAR VE MOLEKÜLER GENETİK MARKERLARI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Doç.Dr.Oğuz ÇİLİNGİR</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 xml:space="preserve">İngilizce: </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6"/>
        <w:gridCol w:w="850"/>
        <w:gridCol w:w="650"/>
        <w:gridCol w:w="583"/>
        <w:gridCol w:w="2310"/>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t xml:space="preserve">      YARIYIL</w:t>
            </w:r>
          </w:p>
          <w:p w:rsidR="003D1658" w:rsidRPr="00126F0F" w:rsidRDefault="003D1658" w:rsidP="002F7134">
            <w:pPr>
              <w:spacing w:after="0" w:line="240" w:lineRule="auto"/>
              <w:rPr>
                <w:rFonts w:ascii="Times New Roman" w:hAnsi="Times New Roman" w:cs="Times New Roman"/>
                <w:sz w:val="20"/>
                <w:szCs w:val="20"/>
              </w:rPr>
            </w:pPr>
          </w:p>
        </w:tc>
        <w:tc>
          <w:tcPr>
            <w:tcW w:w="5267"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0"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9"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0"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r w:rsidRPr="00126F0F">
              <w:rPr>
                <w:rFonts w:ascii="Times New Roman" w:hAnsi="Times New Roman" w:cs="Times New Roman"/>
                <w:b/>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9"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0"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3D1658" w:rsidP="00FC1588">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sidR="00FC1588">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  </w:t>
            </w:r>
            <w:r w:rsidRPr="00126F0F">
              <w:rPr>
                <w:rFonts w:ascii="Times New Roman" w:hAnsi="Times New Roman" w:cs="Times New Roman"/>
                <w:b/>
                <w:sz w:val="20"/>
                <w:szCs w:val="20"/>
              </w:rPr>
              <w:t></w:t>
            </w:r>
            <w:r w:rsidR="00FC1588" w:rsidRPr="00126F0F">
              <w:rPr>
                <w:rFonts w:ascii="Times New Roman" w:hAnsi="Times New Roman" w:cs="Times New Roman"/>
                <w:b/>
                <w:sz w:val="20"/>
                <w:szCs w:val="20"/>
              </w:rPr>
              <w:t xml:space="preserve">          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6"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07"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07"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07"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6"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07"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9"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07"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23390F">
        <w:trPr>
          <w:trHeight w:val="22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23390F">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3390F">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3390F">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p>
        </w:tc>
      </w:tr>
      <w:tr w:rsidR="0023390F"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23390F" w:rsidRPr="00126F0F" w:rsidRDefault="0023390F" w:rsidP="002F7134">
            <w:pPr>
              <w:pStyle w:val="Balk1"/>
              <w:rPr>
                <w:rFonts w:ascii="Times New Roman" w:hAnsi="Times New Roman"/>
                <w:color w:val="333333"/>
                <w:sz w:val="20"/>
                <w:szCs w:val="20"/>
              </w:rPr>
            </w:pPr>
          </w:p>
        </w:tc>
      </w:tr>
      <w:tr w:rsidR="00642C8B"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rPr>
                <w:rFonts w:ascii="Times New Roman" w:hAnsi="Times New Roman"/>
                <w:color w:val="333333"/>
                <w:sz w:val="20"/>
                <w:szCs w:val="20"/>
              </w:rPr>
            </w:pPr>
          </w:p>
        </w:tc>
      </w:tr>
      <w:tr w:rsidR="00642C8B"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rPr>
                <w:rFonts w:ascii="Times New Roman" w:hAnsi="Times New Roman"/>
                <w:b w:val="0"/>
                <w:sz w:val="20"/>
                <w:szCs w:val="20"/>
              </w:rPr>
            </w:pPr>
            <w:r w:rsidRPr="00126F0F">
              <w:rPr>
                <w:rFonts w:ascii="Times New Roman" w:hAnsi="Times New Roman"/>
                <w:color w:val="333333"/>
                <w:sz w:val="20"/>
                <w:szCs w:val="20"/>
              </w:rPr>
              <w:t> </w:t>
            </w:r>
          </w:p>
        </w:tc>
      </w:tr>
      <w:tr w:rsidR="00642C8B" w:rsidRPr="00126F0F" w:rsidTr="0023390F">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NormalWeb"/>
              <w:shd w:val="clear" w:color="auto" w:fill="FFFFFF"/>
              <w:spacing w:before="0" w:beforeAutospacing="0" w:after="0" w:afterAutospacing="0"/>
              <w:rPr>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9"/>
        <w:gridCol w:w="1245"/>
        <w:gridCol w:w="8316"/>
      </w:tblGrid>
      <w:tr w:rsidR="003D1658" w:rsidRPr="00126F0F" w:rsidTr="002F7134">
        <w:trPr>
          <w:trHeight w:val="434"/>
        </w:trPr>
        <w:tc>
          <w:tcPr>
            <w:tcW w:w="1179"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61"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rPr>
          <w:trHeight w:val="284"/>
        </w:trPr>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79"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45"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316"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Sağlık Bilimlerine İlişkin Bilgi Toplama ve Edindiği Bilgileri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Deney Tasarlama, Yapma, Verileri Analiz Edebilme ve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 xml:space="preserve">Deneysel Araç ve Gereç Tanıma ve </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Yapılan deneysel çalışmaların Ulusal ve Uluslar Arası</w:t>
            </w:r>
          </w:p>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rPr>
                <w:rFonts w:ascii="Times New Roman" w:hAnsi="Times New Roman" w:cs="Times New Roman"/>
                <w:sz w:val="20"/>
                <w:szCs w:val="20"/>
              </w:rPr>
            </w:pPr>
            <w:r w:rsidRPr="005D4C1A">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5D4C1A" w:rsidRDefault="00D57C5F" w:rsidP="00D57C5F">
            <w:pPr>
              <w:spacing w:after="0" w:line="240" w:lineRule="auto"/>
              <w:jc w:val="center"/>
              <w:rPr>
                <w:rFonts w:ascii="Times New Roman" w:hAnsi="Times New Roman" w:cs="Times New Roman"/>
                <w:b/>
                <w:sz w:val="20"/>
                <w:szCs w:val="20"/>
              </w:rPr>
            </w:pPr>
            <w:r w:rsidRPr="005D4C1A">
              <w:rPr>
                <w:rFonts w:ascii="Times New Roman" w:hAnsi="Times New Roman" w:cs="Times New Roman"/>
                <w:b/>
                <w:sz w:val="20"/>
                <w:szCs w:val="20"/>
              </w:rPr>
              <w:t>X</w:t>
            </w:r>
          </w:p>
        </w:tc>
      </w:tr>
    </w:tbl>
    <w:p w:rsidR="003D1658" w:rsidRPr="00126F0F" w:rsidRDefault="003D1658" w:rsidP="003E4674">
      <w:pPr>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Doç.Dr.Oğuz ÇİLİNGİR </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r w:rsidRPr="00126F0F">
        <w:rPr>
          <w:rFonts w:ascii="Times New Roman" w:hAnsi="Times New Roman" w:cs="Times New Roman"/>
          <w:sz w:val="20"/>
          <w:szCs w:val="20"/>
        </w:rPr>
        <w:tab/>
      </w:r>
      <w:r w:rsidRPr="00126F0F">
        <w:rPr>
          <w:rFonts w:ascii="Times New Roman" w:hAnsi="Times New Roman" w:cs="Times New Roman"/>
          <w:sz w:val="20"/>
          <w:szCs w:val="20"/>
        </w:rPr>
        <w:tab/>
      </w: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517F64"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73666F" w:rsidRDefault="0084686E" w:rsidP="0073666F">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lastRenderedPageBreak/>
              <w:t>DERSİN KODU:</w:t>
            </w:r>
            <w:bookmarkStart w:id="17" w:name="DERS522402302"/>
            <w:r>
              <w:rPr>
                <w:rFonts w:ascii="Times New Roman" w:hAnsi="Times New Roman" w:cs="Times New Roman"/>
                <w:b/>
                <w:sz w:val="20"/>
                <w:szCs w:val="20"/>
              </w:rPr>
              <w:t xml:space="preserve"> </w:t>
            </w:r>
            <w:r w:rsidR="008F6DBC">
              <w:rPr>
                <w:rFonts w:ascii="Times New Roman" w:hAnsi="Times New Roman" w:cs="Times New Roman"/>
                <w:b/>
                <w:sz w:val="20"/>
                <w:szCs w:val="20"/>
              </w:rPr>
              <w:t>522404</w:t>
            </w:r>
            <w:r w:rsidRPr="0073666F">
              <w:rPr>
                <w:rFonts w:ascii="Times New Roman" w:hAnsi="Times New Roman" w:cs="Times New Roman"/>
                <w:b/>
                <w:sz w:val="20"/>
                <w:szCs w:val="20"/>
              </w:rPr>
              <w:t>302</w:t>
            </w:r>
            <w:bookmarkEnd w:id="17"/>
          </w:p>
        </w:tc>
        <w:tc>
          <w:tcPr>
            <w:tcW w:w="6575" w:type="dxa"/>
            <w:gridSpan w:val="4"/>
          </w:tcPr>
          <w:p w:rsidR="0084686E" w:rsidRPr="0073666F" w:rsidRDefault="0084686E" w:rsidP="002F7134">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73666F" w:rsidRDefault="0073666F" w:rsidP="002F7134">
            <w:pPr>
              <w:spacing w:after="0" w:line="240" w:lineRule="auto"/>
              <w:outlineLvl w:val="0"/>
              <w:rPr>
                <w:rFonts w:ascii="Times New Roman" w:hAnsi="Times New Roman" w:cs="Times New Roman"/>
                <w:b/>
                <w:sz w:val="20"/>
                <w:szCs w:val="20"/>
              </w:rPr>
            </w:pPr>
            <w:r w:rsidRPr="0073666F">
              <w:rPr>
                <w:rFonts w:ascii="Times New Roman" w:hAnsi="Times New Roman" w:cs="Times New Roman"/>
                <w:b/>
                <w:sz w:val="20"/>
                <w:szCs w:val="20"/>
              </w:rPr>
              <w:t>DERSİN ADI: KANSER GENETİĞİ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Prof.Dr.Sevilhan ARTAN</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r w:rsidR="005F0F3F">
              <w:rPr>
                <w:rFonts w:ascii="Times New Roman" w:hAnsi="Times New Roman" w:cs="Times New Roman"/>
                <w:sz w:val="20"/>
                <w:szCs w:val="20"/>
              </w:rPr>
              <w:t>X</w:t>
            </w:r>
          </w:p>
          <w:p w:rsidR="003D1658" w:rsidRPr="00126F0F" w:rsidRDefault="005F0F3F"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3"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6"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3D1658" w:rsidP="002F7134">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sidR="00FC1588">
              <w:rPr>
                <w:rFonts w:ascii="Times New Roman" w:hAnsi="Times New Roman" w:cs="Times New Roman"/>
                <w:b/>
                <w:sz w:val="20"/>
                <w:szCs w:val="20"/>
              </w:rPr>
              <w:t xml:space="preserve">         </w:t>
            </w:r>
            <w:r w:rsidRPr="00126F0F">
              <w:rPr>
                <w:rFonts w:ascii="Times New Roman" w:hAnsi="Times New Roman" w:cs="Times New Roman"/>
                <w:b/>
                <w:sz w:val="20"/>
                <w:szCs w:val="20"/>
              </w:rPr>
              <w:t>X</w:t>
            </w:r>
            <w:r w:rsidR="0050765D">
              <w:rPr>
                <w:rFonts w:ascii="Times New Roman" w:hAnsi="Times New Roman" w:cs="Times New Roman"/>
                <w:b/>
                <w:sz w:val="20"/>
                <w:szCs w:val="20"/>
              </w:rPr>
              <w:t xml:space="preserve">                 </w:t>
            </w:r>
            <w:r w:rsidRPr="00126F0F">
              <w:rPr>
                <w:rFonts w:ascii="Times New Roman" w:hAnsi="Times New Roman" w:cs="Times New Roman"/>
                <w:b/>
                <w:sz w:val="20"/>
                <w:szCs w:val="20"/>
              </w:rPr>
              <w:t></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Kanserdeki temel kavramlara genel bakış, hücre ileti sistemi mekanizmaları ile hücre siklusundaki kontrol mekanizmalarının detaylı değerlendirilmesi, kanser genlerinin (onkogen, tümör süpresor gen ve DNA tamir genleri) normal hücre ile tümör hücrelerindeki durumlarının karşılaştırmalı değerlendirmesi, kanser genetiğinde tanı yöntemlerinin incelenmesi ve uygulaması kanserde ailelere verilecek danışma.</w:t>
            </w:r>
          </w:p>
        </w:tc>
      </w:tr>
      <w:tr w:rsidR="003D1658"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Kanserin genetik orjininin detaylı olarak öğrenilmesi, familyal ve sporadik kanserlerde yaklaşımların belirlenmesi, kanserde genetik danışmanın verilebilmesi, kanserde uygulanan genetik analizler ve sonuçların yorumlanması becerilerinin kazanılması</w:t>
            </w:r>
          </w:p>
        </w:tc>
      </w:tr>
      <w:tr w:rsidR="003D1658"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Kanser olgularında detaylı aile incelemesi</w:t>
            </w:r>
          </w:p>
        </w:tc>
      </w:tr>
      <w:tr w:rsidR="0023390F"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105999" w:rsidRPr="00105999" w:rsidRDefault="00105999" w:rsidP="00105999">
            <w:pPr>
              <w:pStyle w:val="Balk1"/>
              <w:spacing w:before="0" w:after="0" w:line="360" w:lineRule="auto"/>
              <w:rPr>
                <w:rFonts w:ascii="Times New Roman" w:hAnsi="Times New Roman"/>
                <w:b w:val="0"/>
                <w:sz w:val="20"/>
                <w:szCs w:val="20"/>
              </w:rPr>
            </w:pPr>
            <w:r w:rsidRPr="00105999">
              <w:rPr>
                <w:rFonts w:ascii="Times New Roman" w:hAnsi="Times New Roman"/>
                <w:b w:val="0"/>
                <w:sz w:val="20"/>
                <w:szCs w:val="20"/>
              </w:rPr>
              <w:t>Kanser genlerinin normal ve patolojik işlevlerini öğrenmek</w:t>
            </w:r>
          </w:p>
          <w:p w:rsidR="0023390F" w:rsidRPr="00105999" w:rsidRDefault="00105999" w:rsidP="00105999">
            <w:pPr>
              <w:pStyle w:val="Balk1"/>
              <w:spacing w:before="0" w:after="0" w:line="360" w:lineRule="auto"/>
              <w:rPr>
                <w:rFonts w:ascii="Times New Roman" w:hAnsi="Times New Roman"/>
                <w:b w:val="0"/>
                <w:sz w:val="20"/>
                <w:szCs w:val="20"/>
              </w:rPr>
            </w:pPr>
            <w:r w:rsidRPr="00105999">
              <w:rPr>
                <w:rFonts w:ascii="Times New Roman" w:hAnsi="Times New Roman"/>
                <w:b w:val="0"/>
                <w:sz w:val="20"/>
                <w:szCs w:val="20"/>
              </w:rPr>
              <w:t>Pedigriler aracılığıyla herediter, familyal ve sporadik kanser ayrım kriterlerini öğrenmek</w:t>
            </w:r>
          </w:p>
          <w:p w:rsidR="00105999" w:rsidRPr="00105999" w:rsidRDefault="00105999" w:rsidP="00105999">
            <w:pPr>
              <w:spacing w:after="0" w:line="360" w:lineRule="auto"/>
              <w:rPr>
                <w:rFonts w:ascii="Times New Roman" w:hAnsi="Times New Roman" w:cs="Times New Roman"/>
                <w:sz w:val="20"/>
                <w:szCs w:val="20"/>
              </w:rPr>
            </w:pPr>
            <w:r w:rsidRPr="00105999">
              <w:rPr>
                <w:rFonts w:ascii="Times New Roman" w:hAnsi="Times New Roman" w:cs="Times New Roman"/>
                <w:sz w:val="20"/>
                <w:szCs w:val="20"/>
              </w:rPr>
              <w:t>Kalıtsal kanser sendromları ve genleri öğrenmek</w:t>
            </w:r>
          </w:p>
          <w:p w:rsidR="00105999" w:rsidRPr="00105999" w:rsidRDefault="00105999" w:rsidP="00105999">
            <w:pPr>
              <w:spacing w:after="0" w:line="360" w:lineRule="auto"/>
            </w:pPr>
            <w:r w:rsidRPr="00105999">
              <w:rPr>
                <w:rFonts w:ascii="Times New Roman" w:hAnsi="Times New Roman" w:cs="Times New Roman"/>
                <w:sz w:val="20"/>
                <w:szCs w:val="20"/>
              </w:rPr>
              <w:t>Kanser vakalarında temel genetik danışma yaklaşımlarını öğrenmek</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B2175E" w:rsidP="00642C8B">
            <w:pPr>
              <w:pStyle w:val="Balk1"/>
              <w:spacing w:before="0" w:after="0"/>
              <w:rPr>
                <w:rFonts w:ascii="Times New Roman" w:hAnsi="Times New Roman"/>
                <w:b w:val="0"/>
                <w:sz w:val="20"/>
                <w:szCs w:val="20"/>
              </w:rPr>
            </w:pPr>
            <w:hyperlink r:id="rId11" w:history="1">
              <w:r w:rsidR="00642C8B" w:rsidRPr="00126F0F">
                <w:rPr>
                  <w:rStyle w:val="Kpr"/>
                  <w:rFonts w:ascii="Times New Roman" w:hAnsi="Times New Roman"/>
                  <w:b w:val="0"/>
                  <w:color w:val="auto"/>
                  <w:sz w:val="20"/>
                  <w:szCs w:val="20"/>
                </w:rPr>
                <w:t>FredBunz</w:t>
              </w:r>
            </w:hyperlink>
            <w:r w:rsidR="00642C8B" w:rsidRPr="00126F0F">
              <w:rPr>
                <w:rFonts w:ascii="Times New Roman" w:hAnsi="Times New Roman"/>
                <w:b w:val="0"/>
                <w:sz w:val="20"/>
                <w:szCs w:val="20"/>
              </w:rPr>
              <w:t>Principles of Cancer Genetics. 2008</w:t>
            </w:r>
          </w:p>
          <w:p w:rsidR="00642C8B" w:rsidRPr="00126F0F" w:rsidRDefault="00B2175E" w:rsidP="00642C8B">
            <w:pPr>
              <w:pStyle w:val="Balk1"/>
              <w:spacing w:before="0" w:after="0"/>
              <w:rPr>
                <w:rFonts w:ascii="Times New Roman" w:hAnsi="Times New Roman"/>
                <w:b w:val="0"/>
                <w:sz w:val="20"/>
                <w:szCs w:val="20"/>
              </w:rPr>
            </w:pPr>
            <w:hyperlink r:id="rId12" w:history="1">
              <w:r w:rsidR="00642C8B" w:rsidRPr="00126F0F">
                <w:rPr>
                  <w:rStyle w:val="Kpr"/>
                  <w:rFonts w:ascii="Times New Roman" w:hAnsi="Times New Roman"/>
                  <w:b w:val="0"/>
                  <w:color w:val="auto"/>
                  <w:sz w:val="20"/>
                  <w:szCs w:val="20"/>
                </w:rPr>
                <w:t>BorisPasche</w:t>
              </w:r>
            </w:hyperlink>
            <w:r w:rsidR="00642C8B" w:rsidRPr="00126F0F">
              <w:rPr>
                <w:rFonts w:ascii="Times New Roman" w:hAnsi="Times New Roman"/>
                <w:b w:val="0"/>
                <w:sz w:val="20"/>
                <w:szCs w:val="20"/>
              </w:rPr>
              <w:t>Cancer Genetics (CancerTreatmentandResearch).2011</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B2175E" w:rsidP="00642C8B">
            <w:pPr>
              <w:pStyle w:val="Balk1"/>
              <w:spacing w:before="0" w:after="0"/>
              <w:rPr>
                <w:rStyle w:val="contributornametrigger"/>
                <w:rFonts w:ascii="Times New Roman" w:hAnsi="Times New Roman"/>
                <w:b w:val="0"/>
                <w:sz w:val="20"/>
                <w:szCs w:val="20"/>
              </w:rPr>
            </w:pPr>
            <w:hyperlink r:id="rId13" w:history="1">
              <w:r w:rsidR="00642C8B" w:rsidRPr="00126F0F">
                <w:rPr>
                  <w:rStyle w:val="Kpr"/>
                  <w:rFonts w:ascii="Times New Roman" w:hAnsi="Times New Roman"/>
                  <w:b w:val="0"/>
                  <w:color w:val="auto"/>
                  <w:sz w:val="20"/>
                  <w:szCs w:val="20"/>
                </w:rPr>
                <w:t>Lewis J. Klein</w:t>
              </w:r>
            </w:hyperlink>
            <w:r w:rsidR="00642C8B" w:rsidRPr="00126F0F">
              <w:rPr>
                <w:rStyle w:val="contributornametrigger"/>
                <w:rFonts w:ascii="Times New Roman" w:hAnsi="Times New Roman"/>
                <w:b w:val="0"/>
                <w:sz w:val="20"/>
                <w:szCs w:val="20"/>
              </w:rPr>
              <w:t xml:space="preserve">, </w:t>
            </w:r>
            <w:r w:rsidR="00642C8B" w:rsidRPr="00126F0F">
              <w:rPr>
                <w:rFonts w:ascii="Times New Roman" w:hAnsi="Times New Roman"/>
                <w:b w:val="0"/>
                <w:sz w:val="20"/>
                <w:szCs w:val="20"/>
              </w:rPr>
              <w:t>Principles of Cancer Biology.</w:t>
            </w:r>
            <w:r w:rsidR="00642C8B" w:rsidRPr="00126F0F">
              <w:rPr>
                <w:rStyle w:val="contributornametrigger"/>
                <w:rFonts w:ascii="Times New Roman" w:hAnsi="Times New Roman"/>
                <w:b w:val="0"/>
                <w:sz w:val="20"/>
                <w:szCs w:val="20"/>
              </w:rPr>
              <w:t>2005</w:t>
            </w:r>
          </w:p>
          <w:p w:rsidR="00642C8B" w:rsidRPr="00126F0F" w:rsidRDefault="00642C8B" w:rsidP="00642C8B">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 Hodgson, W Foulkes, C Eng,EMaher: A Practical Guide to Human Cancer Genetics.2006</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Tanımı, tipleri, tümör hücresi özellikleri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Genetik Hastalıktır: Sporadik, familyal, herediter kanserler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Genetik Hastalıktır: Sporadik, familyal, herediter kanserler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Uygulama: Pedigrilerde kanser ailelerini tanımlama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Genleri: Onkogenler, tümör baskılayıcı genler, DNA tamir genleri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Hücre ileti sistemi ve protoonkogenler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Onkogenler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Tümör baskılayıcı genler ve hücre siklusu</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tamir genleri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Kanserde genetik instabilite</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Kanserde polimorfizm</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Kanserde genetik analizler ve yorumları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Sık gözlenen kanserlerde genetik temel: Meme kanseri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Sık gözlenen kanserlerde genetik temel: Akciğer  kanseri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02605E" w:rsidRDefault="0002605E" w:rsidP="003D1658">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 xml:space="preserve">Sağlık Bilimlerine İlişkin Bilgi Toplama ve Edindiği Bilgileri </w:t>
            </w:r>
          </w:p>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 xml:space="preserve">Deney Tasarlama, Yapma, Verileri Analiz Edebilme ve </w:t>
            </w:r>
          </w:p>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 xml:space="preserve">Deneysel Araç ve Gereç Tanıma ve </w:t>
            </w:r>
          </w:p>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x</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Yapılan deneysel çalışmaların Ulusal ve Uluslar Arası</w:t>
            </w:r>
          </w:p>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r w:rsidRPr="006A3BD6">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6A3BD6" w:rsidRDefault="00D57C5F" w:rsidP="00D57C5F">
            <w:pPr>
              <w:spacing w:after="0" w:line="240" w:lineRule="auto"/>
              <w:rPr>
                <w:rFonts w:ascii="Times New Roman" w:hAnsi="Times New Roman" w:cs="Times New Roman"/>
                <w:sz w:val="20"/>
                <w:szCs w:val="20"/>
              </w:rPr>
            </w:pPr>
            <w:r w:rsidRPr="006A3BD6">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6A3BD6" w:rsidRDefault="00D57C5F" w:rsidP="00D57C5F">
            <w:pPr>
              <w:spacing w:after="0" w:line="240" w:lineRule="auto"/>
              <w:jc w:val="center"/>
              <w:rPr>
                <w:rFonts w:ascii="Times New Roman" w:hAnsi="Times New Roman" w:cs="Times New Roman"/>
                <w:b/>
                <w:sz w:val="20"/>
                <w:szCs w:val="20"/>
              </w:rPr>
            </w:pPr>
          </w:p>
        </w:tc>
      </w:tr>
    </w:tbl>
    <w:p w:rsidR="0002605E" w:rsidRDefault="0002605E" w:rsidP="003D1658">
      <w:pPr>
        <w:spacing w:after="0" w:line="240" w:lineRule="auto"/>
        <w:rPr>
          <w:rFonts w:ascii="Times New Roman" w:hAnsi="Times New Roman" w:cs="Times New Roman"/>
          <w:b/>
          <w:sz w:val="20"/>
          <w:szCs w:val="20"/>
        </w:rPr>
      </w:pPr>
    </w:p>
    <w:p w:rsidR="003D1658" w:rsidRPr="00126F0F" w:rsidRDefault="003E4674" w:rsidP="003E467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p w:rsidR="003D1658" w:rsidRPr="00126F0F"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lastRenderedPageBreak/>
              <w:t>DERSİN KODU:</w:t>
            </w:r>
            <w:bookmarkStart w:id="18" w:name="DERS522402304"/>
            <w:r>
              <w:rPr>
                <w:rFonts w:ascii="Times New Roman" w:hAnsi="Times New Roman" w:cs="Times New Roman"/>
                <w:b/>
                <w:sz w:val="20"/>
                <w:szCs w:val="20"/>
              </w:rPr>
              <w:t xml:space="preserve"> </w:t>
            </w:r>
            <w:r w:rsidR="00BC4F2F">
              <w:rPr>
                <w:rFonts w:ascii="Times New Roman" w:hAnsi="Times New Roman" w:cs="Times New Roman"/>
                <w:b/>
                <w:sz w:val="20"/>
                <w:szCs w:val="20"/>
              </w:rPr>
              <w:t>522406</w:t>
            </w:r>
            <w:r w:rsidRPr="001F2E8A">
              <w:rPr>
                <w:rFonts w:ascii="Times New Roman" w:hAnsi="Times New Roman" w:cs="Times New Roman"/>
                <w:b/>
                <w:sz w:val="20"/>
                <w:szCs w:val="20"/>
              </w:rPr>
              <w:t>304</w:t>
            </w:r>
            <w:bookmarkEnd w:id="18"/>
          </w:p>
        </w:tc>
        <w:tc>
          <w:tcPr>
            <w:tcW w:w="6575" w:type="dxa"/>
            <w:gridSpan w:val="4"/>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ANABİLİM DALI: TIBBİ GENETİK</w:t>
            </w:r>
          </w:p>
        </w:tc>
      </w:tr>
      <w:tr w:rsidR="00513592" w:rsidRPr="00126F0F" w:rsidTr="00517F64">
        <w:tc>
          <w:tcPr>
            <w:tcW w:w="10740" w:type="dxa"/>
            <w:gridSpan w:val="6"/>
          </w:tcPr>
          <w:p w:rsidR="00513592" w:rsidRPr="001F2E8A" w:rsidRDefault="001F2E8A"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DERSİN ADI: DNA TAMİR MEKANİZMALARI</w:t>
            </w:r>
          </w:p>
        </w:tc>
      </w:tr>
      <w:tr w:rsidR="00513592" w:rsidRPr="00126F0F" w:rsidTr="00517F64">
        <w:trPr>
          <w:trHeight w:val="174"/>
        </w:trPr>
        <w:tc>
          <w:tcPr>
            <w:tcW w:w="3241" w:type="dxa"/>
            <w:vMerge w:val="restart"/>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Doç.Dr. Oğuz ÇİLİNGİR</w:t>
            </w:r>
          </w:p>
        </w:tc>
        <w:tc>
          <w:tcPr>
            <w:tcW w:w="3240" w:type="dxa"/>
            <w:gridSpan w:val="2"/>
            <w:vMerge w:val="restart"/>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513592" w:rsidRPr="00126F0F" w:rsidRDefault="00513592" w:rsidP="00513592">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513592" w:rsidRPr="00126F0F" w:rsidRDefault="00513592" w:rsidP="00513592">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513592" w:rsidRPr="00126F0F" w:rsidTr="00517F64">
        <w:trPr>
          <w:trHeight w:val="172"/>
        </w:trPr>
        <w:tc>
          <w:tcPr>
            <w:tcW w:w="3241" w:type="dxa"/>
            <w:vMerge/>
            <w:tcBorders>
              <w:bottom w:val="nil"/>
            </w:tcBorders>
          </w:tcPr>
          <w:p w:rsidR="00513592" w:rsidRPr="00126F0F" w:rsidRDefault="00513592" w:rsidP="00513592">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513592" w:rsidRPr="00126F0F" w:rsidRDefault="00513592" w:rsidP="00513592">
            <w:pPr>
              <w:spacing w:after="0" w:line="240" w:lineRule="auto"/>
              <w:jc w:val="center"/>
              <w:outlineLvl w:val="0"/>
              <w:rPr>
                <w:rFonts w:ascii="Times New Roman" w:hAnsi="Times New Roman" w:cs="Times New Roman"/>
                <w:b/>
                <w:sz w:val="20"/>
                <w:szCs w:val="20"/>
              </w:rPr>
            </w:pPr>
          </w:p>
        </w:tc>
        <w:tc>
          <w:tcPr>
            <w:tcW w:w="1083" w:type="dxa"/>
            <w:vAlign w:val="center"/>
          </w:tcPr>
          <w:p w:rsidR="00513592" w:rsidRPr="00126F0F" w:rsidRDefault="00513592" w:rsidP="0051359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513592" w:rsidRPr="00126F0F" w:rsidRDefault="00513592" w:rsidP="0051359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513592" w:rsidRPr="00126F0F" w:rsidRDefault="00513592" w:rsidP="0051359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513592" w:rsidRPr="00126F0F" w:rsidTr="00517F64">
        <w:tc>
          <w:tcPr>
            <w:tcW w:w="3241" w:type="dxa"/>
            <w:tcBorders>
              <w:top w:val="nil"/>
            </w:tcBorders>
          </w:tcPr>
          <w:p w:rsidR="00513592" w:rsidRPr="00126F0F" w:rsidRDefault="00513592" w:rsidP="00513592">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513592" w:rsidRPr="00126F0F" w:rsidRDefault="00513592" w:rsidP="00513592">
            <w:pPr>
              <w:spacing w:after="0" w:line="240" w:lineRule="auto"/>
              <w:jc w:val="center"/>
              <w:outlineLvl w:val="0"/>
              <w:rPr>
                <w:rFonts w:ascii="Times New Roman" w:hAnsi="Times New Roman" w:cs="Times New Roman"/>
                <w:b/>
                <w:sz w:val="20"/>
                <w:szCs w:val="20"/>
              </w:rPr>
            </w:pPr>
          </w:p>
        </w:tc>
        <w:tc>
          <w:tcPr>
            <w:tcW w:w="1083" w:type="dxa"/>
          </w:tcPr>
          <w:p w:rsidR="00513592" w:rsidRPr="00126F0F" w:rsidRDefault="00513592" w:rsidP="00513592">
            <w:pPr>
              <w:spacing w:after="0" w:line="240" w:lineRule="auto"/>
              <w:jc w:val="center"/>
              <w:outlineLvl w:val="0"/>
              <w:rPr>
                <w:rFonts w:ascii="Times New Roman" w:hAnsi="Times New Roman" w:cs="Times New Roman"/>
                <w:sz w:val="20"/>
                <w:szCs w:val="20"/>
              </w:rPr>
            </w:pPr>
          </w:p>
        </w:tc>
        <w:tc>
          <w:tcPr>
            <w:tcW w:w="1085" w:type="dxa"/>
          </w:tcPr>
          <w:p w:rsidR="00513592" w:rsidRPr="00126F0F" w:rsidRDefault="00513592" w:rsidP="00513592">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513592" w:rsidRPr="00126F0F" w:rsidRDefault="00513592" w:rsidP="00513592">
            <w:pPr>
              <w:spacing w:after="0" w:line="240" w:lineRule="auto"/>
              <w:jc w:val="center"/>
              <w:outlineLvl w:val="0"/>
              <w:rPr>
                <w:rFonts w:ascii="Times New Roman" w:hAnsi="Times New Roman" w:cs="Times New Roman"/>
                <w:sz w:val="20"/>
                <w:szCs w:val="20"/>
              </w:rPr>
            </w:pPr>
          </w:p>
        </w:tc>
      </w:tr>
    </w:tbl>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513592" w:rsidRPr="00126F0F" w:rsidTr="00517F64">
        <w:tc>
          <w:tcPr>
            <w:tcW w:w="2444"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513592" w:rsidRPr="00126F0F" w:rsidTr="00517F64">
        <w:tc>
          <w:tcPr>
            <w:tcW w:w="2444"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p>
        </w:tc>
        <w:tc>
          <w:tcPr>
            <w:tcW w:w="2180"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513592" w:rsidRPr="00126F0F" w:rsidRDefault="00513592" w:rsidP="00513592">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513592" w:rsidRPr="00126F0F" w:rsidRDefault="00513592" w:rsidP="00513592">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69"/>
        <w:gridCol w:w="850"/>
        <w:gridCol w:w="650"/>
        <w:gridCol w:w="583"/>
        <w:gridCol w:w="2317"/>
      </w:tblGrid>
      <w:tr w:rsidR="00513592"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513592" w:rsidRPr="00126F0F" w:rsidRDefault="00513592" w:rsidP="00513592">
            <w:pPr>
              <w:spacing w:after="0" w:line="240" w:lineRule="auto"/>
              <w:rPr>
                <w:rFonts w:ascii="Times New Roman" w:hAnsi="Times New Roman" w:cs="Times New Roman"/>
                <w:sz w:val="20"/>
                <w:szCs w:val="20"/>
              </w:rPr>
            </w:pPr>
          </w:p>
        </w:tc>
        <w:tc>
          <w:tcPr>
            <w:tcW w:w="5258" w:type="dxa"/>
            <w:gridSpan w:val="4"/>
            <w:tcBorders>
              <w:left w:val="single" w:sz="12" w:space="0" w:color="auto"/>
              <w:bottom w:val="single" w:sz="4" w:space="0" w:color="auto"/>
              <w:right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9" w:type="dxa"/>
            <w:gridSpan w:val="4"/>
            <w:tcBorders>
              <w:left w:val="single" w:sz="12" w:space="0" w:color="auto"/>
              <w:bottom w:val="single" w:sz="4"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513592"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513592" w:rsidRPr="00126F0F" w:rsidRDefault="00513592" w:rsidP="00513592">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0" w:type="dxa"/>
            <w:tcBorders>
              <w:top w:val="single" w:sz="4" w:space="0" w:color="auto"/>
              <w:bottom w:val="single" w:sz="4" w:space="0" w:color="auto"/>
              <w:right w:val="single" w:sz="12" w:space="0" w:color="auto"/>
            </w:tcBorders>
            <w:vAlign w:val="center"/>
          </w:tcPr>
          <w:p w:rsidR="00513592" w:rsidRPr="00126F0F" w:rsidRDefault="00513592" w:rsidP="00513592">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513592" w:rsidRPr="00126F0F" w:rsidRDefault="00513592" w:rsidP="00513592">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9" w:type="dxa"/>
            <w:gridSpan w:val="2"/>
            <w:tcBorders>
              <w:top w:val="single" w:sz="4" w:space="0" w:color="auto"/>
              <w:left w:val="single" w:sz="4" w:space="0" w:color="auto"/>
              <w:bottom w:val="single" w:sz="4"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513592"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Bahar </w:t>
            </w:r>
            <w:r w:rsidR="005F0F3F">
              <w:rPr>
                <w:rFonts w:ascii="Times New Roman" w:hAnsi="Times New Roman" w:cs="Times New Roman"/>
                <w:sz w:val="20"/>
                <w:szCs w:val="20"/>
              </w:rPr>
              <w:t>X</w:t>
            </w:r>
          </w:p>
          <w:p w:rsidR="00513592" w:rsidRPr="00126F0F" w:rsidRDefault="005F0F3F" w:rsidP="0051359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sz w:val="20"/>
                <w:szCs w:val="20"/>
              </w:rPr>
            </w:pPr>
          </w:p>
        </w:tc>
        <w:tc>
          <w:tcPr>
            <w:tcW w:w="3370" w:type="dxa"/>
            <w:tcBorders>
              <w:top w:val="single" w:sz="4" w:space="0" w:color="auto"/>
              <w:bottom w:val="single" w:sz="12" w:space="0" w:color="auto"/>
              <w:right w:val="single" w:sz="12" w:space="0" w:color="auto"/>
            </w:tcBorders>
            <w:shd w:val="clear" w:color="auto" w:fill="auto"/>
            <w:vAlign w:val="center"/>
          </w:tcPr>
          <w:p w:rsidR="00513592" w:rsidRPr="00126F0F" w:rsidRDefault="00513592" w:rsidP="00513592">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513592" w:rsidRPr="00126F0F" w:rsidRDefault="00BC4F2F" w:rsidP="00D52120">
            <w:pPr>
              <w:spacing w:after="0" w:line="240" w:lineRule="auto"/>
              <w:rPr>
                <w:rFonts w:ascii="Times New Roman" w:hAnsi="Times New Roman" w:cs="Times New Roman"/>
                <w:sz w:val="20"/>
                <w:szCs w:val="20"/>
              </w:rPr>
            </w:pPr>
            <w:r>
              <w:rPr>
                <w:rFonts w:ascii="Times New Roman" w:hAnsi="Times New Roman" w:cs="Times New Roman"/>
                <w:sz w:val="20"/>
                <w:szCs w:val="20"/>
              </w:rPr>
              <w:t>5,0</w:t>
            </w:r>
          </w:p>
        </w:tc>
        <w:tc>
          <w:tcPr>
            <w:tcW w:w="2899" w:type="dxa"/>
            <w:gridSpan w:val="2"/>
            <w:tcBorders>
              <w:top w:val="single" w:sz="4" w:space="0" w:color="auto"/>
              <w:left w:val="single" w:sz="4" w:space="0" w:color="auto"/>
              <w:bottom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513592" w:rsidRPr="00126F0F" w:rsidRDefault="00FC1588" w:rsidP="00513592">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513592"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sidR="0050765D">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p>
        </w:tc>
      </w:tr>
      <w:tr w:rsidR="00513592" w:rsidRPr="00126F0F" w:rsidTr="00517F6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p>
        </w:tc>
      </w:tr>
      <w:tr w:rsidR="00513592" w:rsidRPr="00126F0F" w:rsidTr="00517F6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17"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6"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6"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0"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6"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513592" w:rsidRPr="00126F0F" w:rsidTr="00517F64">
        <w:trPr>
          <w:trHeight w:val="25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jc w:val="both"/>
              <w:rPr>
                <w:rFonts w:ascii="Times New Roman" w:hAnsi="Times New Roman" w:cs="Times New Roman"/>
                <w:sz w:val="20"/>
                <w:szCs w:val="20"/>
              </w:rPr>
            </w:pPr>
          </w:p>
        </w:tc>
      </w:tr>
      <w:tr w:rsidR="00513592" w:rsidRPr="00126F0F" w:rsidTr="00517F6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513592" w:rsidRPr="00126F0F" w:rsidRDefault="00513592" w:rsidP="00513592">
            <w:pPr>
              <w:spacing w:after="0" w:line="240" w:lineRule="auto"/>
              <w:jc w:val="both"/>
              <w:rPr>
                <w:rFonts w:ascii="Times New Roman" w:hAnsi="Times New Roman" w:cs="Times New Roman"/>
                <w:sz w:val="20"/>
                <w:szCs w:val="20"/>
              </w:rPr>
            </w:pPr>
            <w:r w:rsidRPr="00126F0F">
              <w:rPr>
                <w:rFonts w:ascii="Times New Roman" w:hAnsi="Times New Roman" w:cs="Times New Roman"/>
                <w:b/>
                <w:sz w:val="20"/>
                <w:szCs w:val="20"/>
              </w:rPr>
              <w:t xml:space="preserve">- </w:t>
            </w:r>
            <w:r w:rsidRPr="00126F0F">
              <w:rPr>
                <w:rFonts w:ascii="Times New Roman" w:hAnsi="Times New Roman" w:cs="Times New Roman"/>
                <w:sz w:val="20"/>
                <w:szCs w:val="20"/>
              </w:rPr>
              <w:t>DNA replikasyonunu kontrol eden sistemler</w:t>
            </w:r>
          </w:p>
          <w:p w:rsidR="00513592" w:rsidRPr="00126F0F" w:rsidRDefault="00513592" w:rsidP="00513592">
            <w:pPr>
              <w:tabs>
                <w:tab w:val="num" w:pos="750"/>
              </w:tabs>
              <w:spacing w:after="0" w:line="240" w:lineRule="auto"/>
              <w:jc w:val="both"/>
              <w:rPr>
                <w:rFonts w:ascii="Times New Roman" w:hAnsi="Times New Roman" w:cs="Times New Roman"/>
                <w:sz w:val="20"/>
                <w:szCs w:val="20"/>
              </w:rPr>
            </w:pPr>
            <w:r w:rsidRPr="00126F0F">
              <w:rPr>
                <w:rFonts w:ascii="Times New Roman" w:hAnsi="Times New Roman" w:cs="Times New Roman"/>
                <w:sz w:val="20"/>
                <w:szCs w:val="20"/>
              </w:rPr>
              <w:t>-         Ökaryotlarda DNA tamir mekanizmaları  -         direkt tamir  -         eksizyon tamir -   yanlış eşleşme tamiri -  SOS sistemi, DNA tamir genleri mutasyonları ve sonuçları, DNA replikasyonuna genel bakış içerisinde replikasyon hata kontrol sistemlerinin incelenmesi, normal replikasyonda oluşan hataların tamir edilmesi, tamir etme mekanizmalarının incelenmesi, tamir genlerindeki mutasyonlar sonucu oluşan hastalıkların değerlendirilmesi.</w:t>
            </w:r>
          </w:p>
        </w:tc>
      </w:tr>
      <w:tr w:rsidR="00513592" w:rsidRPr="00126F0F" w:rsidTr="00517F6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İnsan DNA sındaki mutasyonların tamir edilme mekanizmalarının öğrenilmesi</w:t>
            </w:r>
          </w:p>
        </w:tc>
      </w:tr>
      <w:tr w:rsidR="00513592" w:rsidRPr="00126F0F" w:rsidTr="00517F6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513592"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DNA da oluşan hataların fenotipteki etkileri, </w:t>
            </w:r>
          </w:p>
          <w:p w:rsidR="00513592" w:rsidRPr="00126F0F" w:rsidRDefault="00513592" w:rsidP="00513592">
            <w:pPr>
              <w:spacing w:after="0" w:line="240" w:lineRule="auto"/>
              <w:ind w:right="-648"/>
              <w:rPr>
                <w:rFonts w:ascii="Times New Roman" w:hAnsi="Times New Roman" w:cs="Times New Roman"/>
                <w:sz w:val="20"/>
                <w:szCs w:val="20"/>
              </w:rPr>
            </w:pPr>
          </w:p>
        </w:tc>
      </w:tr>
      <w:tr w:rsidR="0023390F"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DNA da oluşan hataların fenotipteki etkileri, </w:t>
            </w:r>
          </w:p>
          <w:p w:rsidR="0023390F" w:rsidRPr="00126F0F" w:rsidRDefault="0023390F" w:rsidP="00513592">
            <w:pPr>
              <w:spacing w:after="0" w:line="240" w:lineRule="auto"/>
              <w:ind w:right="-648"/>
              <w:rPr>
                <w:rFonts w:ascii="Times New Roman" w:hAnsi="Times New Roman" w:cs="Times New Roman"/>
                <w:sz w:val="20"/>
                <w:szCs w:val="20"/>
              </w:rPr>
            </w:pPr>
          </w:p>
        </w:tc>
      </w:tr>
      <w:tr w:rsidR="00642C8B"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ind w:right="-648"/>
              <w:rPr>
                <w:rFonts w:ascii="Times New Roman" w:hAnsi="Times New Roman" w:cs="Times New Roman"/>
                <w:b/>
                <w:sz w:val="20"/>
                <w:szCs w:val="20"/>
              </w:rPr>
            </w:pPr>
            <w:r w:rsidRPr="00126F0F">
              <w:rPr>
                <w:rFonts w:ascii="Times New Roman" w:hAnsi="Times New Roman" w:cs="Times New Roman"/>
                <w:sz w:val="20"/>
                <w:szCs w:val="20"/>
              </w:rPr>
              <w:t>Micklos DA, Freyer GA, Crotty DA. (2003). DNA Science.Cold Spring HarborLab Pres, 2003.</w:t>
            </w:r>
          </w:p>
        </w:tc>
      </w:tr>
      <w:tr w:rsidR="00642C8B"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567"/>
                <w:tab w:val="left" w:pos="1134"/>
                <w:tab w:val="left" w:pos="1701"/>
                <w:tab w:val="left" w:pos="2268"/>
                <w:tab w:val="left" w:pos="2835"/>
              </w:tabs>
              <w:spacing w:after="0" w:line="240" w:lineRule="auto"/>
              <w:jc w:val="both"/>
              <w:rPr>
                <w:rFonts w:ascii="Times New Roman" w:hAnsi="Times New Roman" w:cs="Times New Roman"/>
                <w:b/>
                <w:sz w:val="20"/>
                <w:szCs w:val="20"/>
              </w:rPr>
            </w:pPr>
            <w:r w:rsidRPr="00126F0F">
              <w:rPr>
                <w:rFonts w:ascii="Times New Roman" w:hAnsi="Times New Roman" w:cs="Times New Roman"/>
                <w:sz w:val="20"/>
                <w:szCs w:val="20"/>
              </w:rPr>
              <w:t xml:space="preserve">Alberts B, Bray D, Lewis J, Raff M, Roberts K, Waton JD. (1994). MolecularBiology of the Cell. GarlandPubl. </w:t>
            </w:r>
          </w:p>
        </w:tc>
      </w:tr>
      <w:tr w:rsidR="00642C8B" w:rsidRPr="00126F0F" w:rsidTr="00517F6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567"/>
                <w:tab w:val="left" w:pos="1134"/>
                <w:tab w:val="left" w:pos="1701"/>
                <w:tab w:val="left" w:pos="2268"/>
                <w:tab w:val="left" w:pos="2835"/>
              </w:tabs>
              <w:spacing w:after="0" w:line="240" w:lineRule="auto"/>
              <w:jc w:val="both"/>
              <w:rPr>
                <w:rFonts w:ascii="Times New Roman" w:hAnsi="Times New Roman" w:cs="Times New Roman"/>
                <w:b/>
                <w:sz w:val="20"/>
                <w:szCs w:val="20"/>
              </w:rPr>
            </w:pPr>
          </w:p>
        </w:tc>
      </w:tr>
    </w:tbl>
    <w:p w:rsidR="00513592" w:rsidRPr="00126F0F" w:rsidRDefault="00513592" w:rsidP="00513592">
      <w:pPr>
        <w:spacing w:after="0" w:line="240" w:lineRule="auto"/>
        <w:rPr>
          <w:rFonts w:ascii="Times New Roman" w:hAnsi="Times New Roman" w:cs="Times New Roman"/>
          <w:sz w:val="20"/>
          <w:szCs w:val="20"/>
        </w:rPr>
        <w:sectPr w:rsidR="00513592" w:rsidRPr="00126F0F" w:rsidSect="00517F64">
          <w:pgSz w:w="11906" w:h="16838"/>
          <w:pgMar w:top="720" w:right="720" w:bottom="720" w:left="720" w:header="426"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513592"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513592" w:rsidRPr="00126F0F" w:rsidRDefault="00513592" w:rsidP="00513592">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513592" w:rsidRPr="00126F0F" w:rsidTr="00517F64">
        <w:trPr>
          <w:trHeight w:val="434"/>
        </w:trPr>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Mutasyon ve tipleri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replikasyon hataları</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Baz değişiklikleri ve hasarları</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hasarına neden olan etkenler</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Baz modifikasyonu</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Hatalı eşleşme onarımı</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Nükleotid eksizyon tamiri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43FE9" w:rsidP="00513592">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onarımı ve kanser II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tamir genleri mutasyonları ve hastalıkları 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tamir genleri mutasyonları ve hastalıkları II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DNA tamiri ve erken yaşlanma sendromları</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tamir genleri mutasyonları ve kanser 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tamir genleri mutasyonları ve kanser II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43FE9" w:rsidP="00513592">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r w:rsidR="00513592" w:rsidRPr="00126F0F" w:rsidTr="00517F64">
        <w:tc>
          <w:tcPr>
            <w:tcW w:w="1188" w:type="dxa"/>
            <w:tcBorders>
              <w:right w:val="single" w:sz="4" w:space="0" w:color="auto"/>
            </w:tcBorders>
          </w:tcPr>
          <w:p w:rsidR="00513592" w:rsidRPr="00126F0F" w:rsidRDefault="00513592" w:rsidP="00513592">
            <w:pPr>
              <w:spacing w:after="0" w:line="240" w:lineRule="auto"/>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513592" w:rsidRPr="00126F0F" w:rsidRDefault="00513592" w:rsidP="00513592">
            <w:pPr>
              <w:spacing w:after="0" w:line="240" w:lineRule="auto"/>
              <w:rPr>
                <w:rFonts w:ascii="Times New Roman" w:hAnsi="Times New Roman" w:cs="Times New Roman"/>
                <w:sz w:val="20"/>
                <w:szCs w:val="20"/>
              </w:rPr>
            </w:pPr>
          </w:p>
        </w:tc>
      </w:tr>
    </w:tbl>
    <w:p w:rsidR="0002605E" w:rsidRDefault="0002605E" w:rsidP="00513592">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 xml:space="preserve">Sağlık Bilimlerine İlişkin Bilgi Toplama ve Edindiği Bilgileri </w:t>
            </w:r>
          </w:p>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sz w:val="20"/>
                <w:szCs w:val="20"/>
              </w:rPr>
            </w:pPr>
            <w:r w:rsidRPr="00513592">
              <w:rPr>
                <w:rFonts w:ascii="Times New Roman" w:hAnsi="Times New Roman" w:cs="Times New Roman"/>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 xml:space="preserve">Deney Tasarlama, Yapma, Verileri Analiz Edebilme ve </w:t>
            </w:r>
          </w:p>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 xml:space="preserve">Deneysel Araç ve Gereç Tanıma ve </w:t>
            </w:r>
          </w:p>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D57C5F"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X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Yapılan deneysel çalışmaların Ulusal ve Uluslar Arası</w:t>
            </w:r>
          </w:p>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r>
      <w:tr w:rsidR="00D57C5F"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D57C5F" w:rsidRPr="00B6587E" w:rsidRDefault="00D57C5F" w:rsidP="00D57C5F">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D57C5F" w:rsidRPr="00513592" w:rsidRDefault="00D57C5F" w:rsidP="00D57C5F">
            <w:pPr>
              <w:spacing w:after="0" w:line="240" w:lineRule="auto"/>
              <w:rPr>
                <w:rFonts w:ascii="Times New Roman" w:hAnsi="Times New Roman" w:cs="Times New Roman"/>
                <w:sz w:val="20"/>
                <w:szCs w:val="20"/>
              </w:rPr>
            </w:pPr>
            <w:r w:rsidRPr="00513592">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rsidR="00D57C5F" w:rsidRPr="00513592" w:rsidRDefault="00D57C5F" w:rsidP="00D57C5F">
            <w:pPr>
              <w:spacing w:after="0" w:line="240" w:lineRule="auto"/>
              <w:jc w:val="center"/>
              <w:rPr>
                <w:rFonts w:ascii="Times New Roman" w:hAnsi="Times New Roman" w:cs="Times New Roman"/>
                <w:b/>
                <w:sz w:val="20"/>
                <w:szCs w:val="20"/>
              </w:rPr>
            </w:pPr>
          </w:p>
        </w:tc>
      </w:tr>
    </w:tbl>
    <w:p w:rsidR="00513592" w:rsidRPr="00126F0F" w:rsidRDefault="00513592" w:rsidP="00513592">
      <w:pPr>
        <w:tabs>
          <w:tab w:val="left" w:pos="7800"/>
        </w:tabs>
        <w:spacing w:after="0" w:line="240" w:lineRule="auto"/>
        <w:rPr>
          <w:rFonts w:ascii="Times New Roman" w:hAnsi="Times New Roman" w:cs="Times New Roman"/>
          <w:sz w:val="20"/>
          <w:szCs w:val="20"/>
        </w:rPr>
      </w:pPr>
    </w:p>
    <w:p w:rsidR="00513592" w:rsidRPr="00126F0F" w:rsidRDefault="00513592" w:rsidP="00513592">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513592"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513592" w:rsidRPr="00126F0F" w:rsidRDefault="00513592" w:rsidP="00513592">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513592" w:rsidRPr="00126F0F" w:rsidRDefault="00513592" w:rsidP="00513592">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513592" w:rsidRPr="00126F0F" w:rsidRDefault="00513592" w:rsidP="00513592">
            <w:pPr>
              <w:spacing w:after="0" w:line="240" w:lineRule="auto"/>
              <w:rPr>
                <w:rFonts w:ascii="Times New Roman" w:hAnsi="Times New Roman" w:cs="Times New Roman"/>
                <w:sz w:val="20"/>
                <w:szCs w:val="20"/>
              </w:rPr>
            </w:pPr>
          </w:p>
          <w:p w:rsidR="00513592" w:rsidRPr="00126F0F" w:rsidRDefault="00513592" w:rsidP="00513592">
            <w:pPr>
              <w:spacing w:after="0" w:line="240" w:lineRule="auto"/>
              <w:rPr>
                <w:rFonts w:ascii="Times New Roman" w:hAnsi="Times New Roman" w:cs="Times New Roman"/>
                <w:sz w:val="20"/>
                <w:szCs w:val="20"/>
              </w:rPr>
            </w:pPr>
          </w:p>
          <w:p w:rsidR="00513592" w:rsidRPr="00126F0F" w:rsidRDefault="00513592" w:rsidP="00513592">
            <w:pPr>
              <w:spacing w:after="0" w:line="240" w:lineRule="auto"/>
              <w:rPr>
                <w:rFonts w:ascii="Times New Roman" w:hAnsi="Times New Roman" w:cs="Times New Roman"/>
                <w:sz w:val="20"/>
                <w:szCs w:val="20"/>
              </w:rPr>
            </w:pPr>
          </w:p>
        </w:tc>
      </w:tr>
    </w:tbl>
    <w:p w:rsidR="00513592" w:rsidRPr="00126F0F" w:rsidRDefault="00513592" w:rsidP="00513592">
      <w:pPr>
        <w:tabs>
          <w:tab w:val="left" w:pos="7800"/>
        </w:tabs>
        <w:spacing w:after="0" w:line="240" w:lineRule="auto"/>
        <w:rPr>
          <w:rFonts w:ascii="Times New Roman" w:hAnsi="Times New Roman" w:cs="Times New Roman"/>
          <w:sz w:val="20"/>
          <w:szCs w:val="20"/>
        </w:rPr>
      </w:pPr>
    </w:p>
    <w:p w:rsidR="00513592" w:rsidRPr="00126F0F" w:rsidRDefault="00513592" w:rsidP="00513592">
      <w:pPr>
        <w:tabs>
          <w:tab w:val="left" w:pos="7800"/>
        </w:tabs>
        <w:spacing w:after="0" w:line="240" w:lineRule="auto"/>
        <w:rPr>
          <w:rFonts w:ascii="Times New Roman" w:hAnsi="Times New Roman" w:cs="Times New Roman"/>
          <w:sz w:val="20"/>
          <w:szCs w:val="20"/>
        </w:rPr>
      </w:pPr>
    </w:p>
    <w:p w:rsidR="00513592" w:rsidRPr="00126F0F" w:rsidRDefault="00513592" w:rsidP="00513592">
      <w:pPr>
        <w:tabs>
          <w:tab w:val="left" w:pos="7800"/>
        </w:tabs>
        <w:spacing w:after="0" w:line="240" w:lineRule="auto"/>
        <w:rPr>
          <w:rFonts w:ascii="Times New Roman" w:hAnsi="Times New Roman" w:cs="Times New Roman"/>
          <w:sz w:val="20"/>
          <w:szCs w:val="20"/>
        </w:rPr>
      </w:pPr>
    </w:p>
    <w:p w:rsidR="009001F1" w:rsidRPr="00126F0F" w:rsidRDefault="009001F1">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84686E" w:rsidP="001F2E8A">
            <w:pPr>
              <w:spacing w:after="0" w:line="240" w:lineRule="auto"/>
              <w:outlineLvl w:val="0"/>
              <w:rPr>
                <w:rFonts w:ascii="Times New Roman" w:hAnsi="Times New Roman" w:cs="Times New Roman"/>
                <w:b/>
                <w:sz w:val="20"/>
                <w:szCs w:val="20"/>
              </w:rPr>
            </w:pPr>
            <w:r w:rsidRPr="001F2E8A">
              <w:rPr>
                <w:rFonts w:ascii="Times New Roman" w:hAnsi="Times New Roman" w:cs="Times New Roman"/>
                <w:b/>
                <w:sz w:val="20"/>
                <w:szCs w:val="20"/>
              </w:rPr>
              <w:lastRenderedPageBreak/>
              <w:t>DERSİN KODU:</w:t>
            </w:r>
            <w:bookmarkStart w:id="19" w:name="DERS522402305"/>
            <w:r>
              <w:rPr>
                <w:rFonts w:ascii="Times New Roman" w:hAnsi="Times New Roman" w:cs="Times New Roman"/>
                <w:b/>
                <w:sz w:val="20"/>
                <w:szCs w:val="20"/>
              </w:rPr>
              <w:t xml:space="preserve"> </w:t>
            </w:r>
            <w:r w:rsidR="008F6DBC">
              <w:rPr>
                <w:rFonts w:ascii="Times New Roman" w:hAnsi="Times New Roman" w:cs="Times New Roman"/>
                <w:b/>
                <w:color w:val="333333"/>
                <w:sz w:val="20"/>
                <w:szCs w:val="20"/>
              </w:rPr>
              <w:t>522404</w:t>
            </w:r>
            <w:r w:rsidRPr="001F2E8A">
              <w:rPr>
                <w:rFonts w:ascii="Times New Roman" w:hAnsi="Times New Roman" w:cs="Times New Roman"/>
                <w:b/>
                <w:color w:val="333333"/>
                <w:sz w:val="20"/>
                <w:szCs w:val="20"/>
              </w:rPr>
              <w:t>305</w:t>
            </w:r>
            <w:bookmarkEnd w:id="19"/>
          </w:p>
        </w:tc>
        <w:tc>
          <w:tcPr>
            <w:tcW w:w="6575" w:type="dxa"/>
            <w:gridSpan w:val="4"/>
          </w:tcPr>
          <w:p w:rsidR="0084686E" w:rsidRPr="001F2E8A" w:rsidRDefault="0084686E" w:rsidP="001F2E8A">
            <w:pPr>
              <w:spacing w:after="0" w:line="240" w:lineRule="auto"/>
              <w:outlineLvl w:val="0"/>
              <w:rPr>
                <w:rFonts w:ascii="Times New Roman" w:hAnsi="Times New Roman" w:cs="Times New Roman"/>
                <w:b/>
                <w:sz w:val="20"/>
                <w:szCs w:val="20"/>
              </w:rPr>
            </w:pPr>
            <w:r w:rsidRPr="001F2E8A">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1F2E8A" w:rsidRDefault="001F2E8A" w:rsidP="001F2E8A">
            <w:pPr>
              <w:spacing w:after="0" w:line="240" w:lineRule="auto"/>
              <w:outlineLvl w:val="0"/>
              <w:rPr>
                <w:rFonts w:ascii="Times New Roman" w:hAnsi="Times New Roman" w:cs="Times New Roman"/>
                <w:b/>
                <w:sz w:val="20"/>
                <w:szCs w:val="20"/>
              </w:rPr>
            </w:pPr>
            <w:r w:rsidRPr="001F2E8A">
              <w:rPr>
                <w:rFonts w:ascii="Times New Roman" w:hAnsi="Times New Roman" w:cs="Times New Roman"/>
                <w:b/>
                <w:sz w:val="20"/>
                <w:szCs w:val="20"/>
              </w:rPr>
              <w:t>DERSİN ADI: KROMOZOM HASTALIKLARI VE TANI YÖNTEMLERİ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Doç.Dr. Oğuz ÇİLİNGİR</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69"/>
        <w:gridCol w:w="850"/>
        <w:gridCol w:w="650"/>
        <w:gridCol w:w="583"/>
        <w:gridCol w:w="2317"/>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58"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9"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0"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9"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0"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color w:val="284775"/>
                <w:sz w:val="20"/>
                <w:szCs w:val="20"/>
              </w:rPr>
            </w:pPr>
            <w:r w:rsidRPr="00126F0F">
              <w:rPr>
                <w:rFonts w:ascii="Times New Roman" w:hAnsi="Times New Roman" w:cs="Times New Roman"/>
                <w:color w:val="284775"/>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color w:val="284775"/>
                <w:sz w:val="20"/>
                <w:szCs w:val="20"/>
              </w:rPr>
            </w:pPr>
            <w:r>
              <w:rPr>
                <w:rFonts w:ascii="Times New Roman" w:hAnsi="Times New Roman" w:cs="Times New Roman"/>
                <w:sz w:val="20"/>
                <w:szCs w:val="20"/>
              </w:rPr>
              <w:t>7,5</w:t>
            </w:r>
          </w:p>
        </w:tc>
        <w:tc>
          <w:tcPr>
            <w:tcW w:w="2899"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50765D">
              <w:rPr>
                <w:rFonts w:ascii="Times New Roman" w:hAnsi="Times New Roman" w:cs="Times New Roman"/>
                <w:b/>
                <w:sz w:val="20"/>
                <w:szCs w:val="20"/>
              </w:rPr>
              <w:t>X</w:t>
            </w:r>
            <w:r w:rsidRPr="00126F0F">
              <w:rPr>
                <w:rFonts w:ascii="Times New Roman" w:hAnsi="Times New Roman" w:cs="Times New Roman"/>
                <w:b/>
                <w:sz w:val="20"/>
                <w:szCs w:val="20"/>
              </w:rPr>
              <w:t xml:space="preserve">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17"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6"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6"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17"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6"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0"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6"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2F7134">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tabs>
                <w:tab w:val="left" w:pos="0"/>
                <w:tab w:val="num" w:pos="360"/>
              </w:tabs>
              <w:spacing w:after="0" w:line="240" w:lineRule="auto"/>
              <w:ind w:left="360" w:hanging="360"/>
              <w:jc w:val="both"/>
              <w:rPr>
                <w:rFonts w:ascii="Times New Roman" w:hAnsi="Times New Roman" w:cs="Times New Roman"/>
                <w:color w:val="284775"/>
                <w:sz w:val="20"/>
                <w:szCs w:val="20"/>
              </w:rPr>
            </w:pPr>
            <w:r w:rsidRPr="00126F0F">
              <w:rPr>
                <w:rFonts w:ascii="Times New Roman" w:hAnsi="Times New Roman" w:cs="Times New Roman"/>
                <w:color w:val="284775"/>
                <w:sz w:val="20"/>
                <w:szCs w:val="20"/>
              </w:rPr>
              <w:t>Kromozom hastalıklarının tümü</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color w:val="284775"/>
                <w:sz w:val="20"/>
                <w:szCs w:val="20"/>
              </w:rPr>
              <w:t>Bu hastalıkların tanısında kullanılan yöntemler</w:t>
            </w:r>
          </w:p>
        </w:tc>
      </w:tr>
      <w:tr w:rsidR="003D1658" w:rsidRPr="00126F0F" w:rsidTr="002F7134">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ve tanı yöntemleri konusunda öğrenciye tüm teorik ve pratik bilgi donanımını kazandırmak.</w:t>
            </w:r>
          </w:p>
        </w:tc>
      </w:tr>
      <w:tr w:rsidR="003D1658" w:rsidRPr="00126F0F" w:rsidTr="002F7134">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tabs>
                <w:tab w:val="num" w:pos="1440"/>
              </w:tabs>
              <w:spacing w:after="0" w:line="240" w:lineRule="auto"/>
              <w:jc w:val="both"/>
              <w:rPr>
                <w:rFonts w:ascii="Times New Roman" w:hAnsi="Times New Roman" w:cs="Times New Roman"/>
                <w:color w:val="333333"/>
                <w:sz w:val="20"/>
                <w:szCs w:val="20"/>
              </w:rPr>
            </w:pPr>
            <w:r w:rsidRPr="00126F0F">
              <w:rPr>
                <w:rFonts w:ascii="Times New Roman" w:hAnsi="Times New Roman" w:cs="Times New Roman"/>
                <w:color w:val="333333"/>
                <w:sz w:val="20"/>
                <w:szCs w:val="20"/>
              </w:rPr>
              <w:t>Kromozom hastalıkları konusunda bilgi kazandırmak.</w:t>
            </w:r>
          </w:p>
          <w:p w:rsidR="003D1658" w:rsidRPr="00126F0F" w:rsidRDefault="003D1658" w:rsidP="002F7134">
            <w:pPr>
              <w:spacing w:after="0" w:line="240" w:lineRule="auto"/>
              <w:ind w:right="-648"/>
              <w:rPr>
                <w:rFonts w:ascii="Times New Roman" w:hAnsi="Times New Roman" w:cs="Times New Roman"/>
                <w:sz w:val="20"/>
                <w:szCs w:val="20"/>
              </w:rPr>
            </w:pPr>
          </w:p>
        </w:tc>
      </w:tr>
      <w:tr w:rsidR="0023390F"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tabs>
                <w:tab w:val="num" w:pos="1440"/>
              </w:tabs>
              <w:spacing w:after="0" w:line="240" w:lineRule="auto"/>
              <w:jc w:val="both"/>
              <w:rPr>
                <w:rFonts w:ascii="Times New Roman" w:hAnsi="Times New Roman" w:cs="Times New Roman"/>
                <w:color w:val="333333"/>
                <w:sz w:val="20"/>
                <w:szCs w:val="20"/>
              </w:rPr>
            </w:pPr>
            <w:r w:rsidRPr="00126F0F">
              <w:rPr>
                <w:rFonts w:ascii="Times New Roman" w:hAnsi="Times New Roman" w:cs="Times New Roman"/>
                <w:color w:val="333333"/>
                <w:sz w:val="20"/>
                <w:szCs w:val="20"/>
              </w:rPr>
              <w:t>Kromozom hastalıkları konusunda bilgi kazandırmak.</w:t>
            </w:r>
          </w:p>
          <w:p w:rsidR="0023390F" w:rsidRPr="00126F0F" w:rsidRDefault="0023390F" w:rsidP="002F7134">
            <w:pPr>
              <w:tabs>
                <w:tab w:val="left" w:pos="567"/>
                <w:tab w:val="num" w:pos="1080"/>
                <w:tab w:val="left" w:pos="1134"/>
                <w:tab w:val="left" w:pos="1701"/>
                <w:tab w:val="left" w:pos="2268"/>
                <w:tab w:val="left" w:pos="2835"/>
              </w:tabs>
              <w:spacing w:after="0" w:line="240" w:lineRule="auto"/>
              <w:jc w:val="both"/>
              <w:rPr>
                <w:rFonts w:ascii="Times New Roman" w:hAnsi="Times New Roman" w:cs="Times New Roman"/>
                <w:color w:val="284775"/>
                <w:sz w:val="20"/>
                <w:szCs w:val="20"/>
              </w:rPr>
            </w:pP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642C8B" w:rsidRDefault="00642C8B" w:rsidP="00642C8B">
            <w:pPr>
              <w:tabs>
                <w:tab w:val="left" w:pos="567"/>
                <w:tab w:val="num" w:pos="1080"/>
                <w:tab w:val="left" w:pos="1134"/>
                <w:tab w:val="left" w:pos="1701"/>
                <w:tab w:val="left" w:pos="2268"/>
                <w:tab w:val="left" w:pos="2835"/>
              </w:tabs>
              <w:spacing w:after="0" w:line="240" w:lineRule="auto"/>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C8B">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Catalogue of UnbalancedChromosomeAbhrations in Man</w:t>
            </w:r>
          </w:p>
          <w:p w:rsidR="00642C8B" w:rsidRPr="00642C8B" w:rsidRDefault="00642C8B" w:rsidP="00642C8B">
            <w:pPr>
              <w:spacing w:after="0" w:line="240" w:lineRule="auto"/>
              <w:ind w:right="-648"/>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642C8B" w:rsidRDefault="00642C8B" w:rsidP="00642C8B">
            <w:pPr>
              <w:tabs>
                <w:tab w:val="left" w:pos="567"/>
                <w:tab w:val="left" w:pos="1134"/>
                <w:tab w:val="left" w:pos="1701"/>
                <w:tab w:val="left" w:pos="2268"/>
                <w:tab w:val="left" w:pos="2835"/>
              </w:tabs>
              <w:spacing w:after="0" w:line="240" w:lineRule="auto"/>
              <w:jc w:val="both"/>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2C8B">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International System Jan Human CytogeneticNomenclatue</w:t>
            </w:r>
          </w:p>
        </w:tc>
      </w:tr>
      <w:tr w:rsidR="00642C8B" w:rsidRPr="00126F0F" w:rsidTr="002F7134">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567"/>
                <w:tab w:val="left" w:pos="1134"/>
                <w:tab w:val="left" w:pos="1701"/>
                <w:tab w:val="left" w:pos="2268"/>
                <w:tab w:val="left" w:pos="2835"/>
              </w:tabs>
              <w:spacing w:after="0" w:line="240" w:lineRule="auto"/>
              <w:jc w:val="both"/>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794B01">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B52025" w:rsidRDefault="00B52025" w:rsidP="00B52025">
            <w:pPr>
              <w:tabs>
                <w:tab w:val="left" w:pos="0"/>
                <w:tab w:val="num" w:pos="360"/>
              </w:tabs>
              <w:spacing w:after="0" w:line="240" w:lineRule="auto"/>
              <w:ind w:left="360" w:hanging="360"/>
              <w:jc w:val="both"/>
              <w:rPr>
                <w:rFonts w:ascii="Times New Roman" w:hAnsi="Times New Roman" w:cs="Times New Roman"/>
                <w:sz w:val="20"/>
                <w:szCs w:val="20"/>
              </w:rPr>
            </w:pPr>
            <w:r w:rsidRPr="00B52025">
              <w:rPr>
                <w:rFonts w:ascii="Times New Roman" w:hAnsi="Times New Roman" w:cs="Times New Roman"/>
                <w:sz w:val="20"/>
                <w:szCs w:val="20"/>
              </w:rPr>
              <w:t>Kromozom hastalıklarının tümü</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B52025" w:rsidRDefault="00B52025" w:rsidP="00B52025">
            <w:pPr>
              <w:spacing w:after="0" w:line="240" w:lineRule="auto"/>
              <w:rPr>
                <w:rFonts w:ascii="Times New Roman" w:hAnsi="Times New Roman" w:cs="Times New Roman"/>
                <w:sz w:val="20"/>
                <w:szCs w:val="20"/>
              </w:rPr>
            </w:pPr>
            <w:r w:rsidRPr="00B52025">
              <w:rPr>
                <w:rFonts w:ascii="Times New Roman" w:hAnsi="Times New Roman" w:cs="Times New Roman"/>
                <w:sz w:val="20"/>
                <w:szCs w:val="20"/>
              </w:rPr>
              <w:t>Bu hastalıkların tanısında kullanılan yöntemler</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 xml:space="preserve">Kromozom hastalıkları </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 xml:space="preserve">Kromozom hastalıkları ve tanı yöntemleri </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 xml:space="preserve">Kromozom hastalıkları ve tanı yöntemleri teorik </w:t>
            </w:r>
            <w:r w:rsidR="003B7582">
              <w:rPr>
                <w:rFonts w:ascii="Times New Roman" w:hAnsi="Times New Roman" w:cs="Times New Roman"/>
                <w:color w:val="333333"/>
                <w:sz w:val="20"/>
                <w:szCs w:val="20"/>
              </w:rPr>
              <w:t>bilgi kazandırmak</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ve tanı yöntemleri konusunda pratik bilgi donanımını kazandırmak.</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B52025" w:rsidRDefault="00B52025" w:rsidP="00B52025">
            <w:pPr>
              <w:tabs>
                <w:tab w:val="num" w:pos="1440"/>
              </w:tabs>
              <w:spacing w:after="0" w:line="240" w:lineRule="auto"/>
              <w:jc w:val="both"/>
              <w:rPr>
                <w:rFonts w:ascii="Times New Roman" w:hAnsi="Times New Roman" w:cs="Times New Roman"/>
                <w:color w:val="333333"/>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kazandırmak.</w:t>
            </w:r>
          </w:p>
        </w:tc>
      </w:tr>
      <w:tr w:rsidR="00B52025" w:rsidRPr="00126F0F" w:rsidTr="0060523D">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vAlign w:val="center"/>
          </w:tcPr>
          <w:p w:rsidR="00B52025" w:rsidRPr="00FE5955" w:rsidRDefault="00B52025" w:rsidP="00FE5955">
            <w:pPr>
              <w:tabs>
                <w:tab w:val="num" w:pos="1440"/>
              </w:tabs>
              <w:spacing w:after="0" w:line="240" w:lineRule="auto"/>
              <w:jc w:val="both"/>
              <w:rPr>
                <w:rFonts w:ascii="Times New Roman" w:hAnsi="Times New Roman" w:cs="Times New Roman"/>
                <w:color w:val="333333"/>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 xml:space="preserve">da pratik </w:t>
            </w:r>
            <w:r w:rsidR="00FE5955">
              <w:rPr>
                <w:rFonts w:ascii="Times New Roman" w:hAnsi="Times New Roman" w:cs="Times New Roman"/>
                <w:color w:val="333333"/>
                <w:sz w:val="20"/>
                <w:szCs w:val="20"/>
              </w:rPr>
              <w:t>kazandırmak.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bCs/>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r w:rsidRPr="00126F0F">
              <w:rPr>
                <w:rFonts w:ascii="Times New Roman" w:hAnsi="Times New Roman" w:cs="Times New Roman"/>
                <w:color w:val="333333"/>
                <w:sz w:val="20"/>
                <w:szCs w:val="20"/>
              </w:rPr>
              <w:t>Kromozom hastalıkları konusun</w:t>
            </w:r>
            <w:r>
              <w:rPr>
                <w:rFonts w:ascii="Times New Roman" w:hAnsi="Times New Roman" w:cs="Times New Roman"/>
                <w:color w:val="333333"/>
                <w:sz w:val="20"/>
                <w:szCs w:val="20"/>
              </w:rPr>
              <w:t>da bilgi araştırmak</w:t>
            </w:r>
          </w:p>
        </w:tc>
      </w:tr>
      <w:tr w:rsidR="00B52025" w:rsidRPr="00126F0F" w:rsidTr="002F7134">
        <w:tc>
          <w:tcPr>
            <w:tcW w:w="1188" w:type="dxa"/>
            <w:tcBorders>
              <w:right w:val="single" w:sz="4" w:space="0" w:color="auto"/>
            </w:tcBorders>
          </w:tcPr>
          <w:p w:rsidR="00B52025" w:rsidRPr="00126F0F" w:rsidRDefault="00B52025" w:rsidP="00B52025">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B52025" w:rsidRPr="00126F0F" w:rsidRDefault="00B52025" w:rsidP="00B52025">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52025" w:rsidRPr="00B52025" w:rsidRDefault="00B52025" w:rsidP="00B52025">
            <w:pPr>
              <w:spacing w:after="0" w:line="240" w:lineRule="auto"/>
              <w:rPr>
                <w:rFonts w:ascii="Times New Roman" w:hAnsi="Times New Roman" w:cs="Times New Roman"/>
                <w:sz w:val="20"/>
                <w:szCs w:val="20"/>
              </w:rPr>
            </w:pPr>
            <w:r w:rsidRPr="00B52025">
              <w:rPr>
                <w:rFonts w:ascii="Times New Roman" w:hAnsi="Times New Roman" w:cs="Times New Roman"/>
                <w:sz w:val="20"/>
                <w:szCs w:val="20"/>
              </w:rPr>
              <w:t>YARIYIL SONU SINAVI</w:t>
            </w:r>
          </w:p>
        </w:tc>
      </w:tr>
    </w:tbl>
    <w:p w:rsidR="0002605E" w:rsidRDefault="0002605E" w:rsidP="003D1658">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 xml:space="preserve">Sağlık Bilimlerine İlişkin Bilgi Toplama ve Edindiği Bilgileri </w:t>
            </w:r>
          </w:p>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sz w:val="20"/>
                <w:szCs w:val="20"/>
              </w:rPr>
            </w:pPr>
            <w:r w:rsidRPr="00513592">
              <w:rPr>
                <w:rFonts w:ascii="Times New Roman" w:hAnsi="Times New Roman" w:cs="Times New Roman"/>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 xml:space="preserve">Deney Tasarlama, Yapma, Verileri Analiz Edebilme ve </w:t>
            </w:r>
          </w:p>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 xml:space="preserve">Deneysel Araç ve Gereç Tanıma ve </w:t>
            </w:r>
          </w:p>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866E12"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bCs/>
                <w:color w:val="000000"/>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X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Yapılan deneysel çalışmaların Ulusal ve Uluslar Arası</w:t>
            </w:r>
          </w:p>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866E12" w:rsidRPr="009E05E5" w:rsidRDefault="00866E12" w:rsidP="00866E12">
            <w:pPr>
              <w:spacing w:after="0" w:line="240" w:lineRule="auto"/>
              <w:rPr>
                <w:rFonts w:ascii="Times New Roman" w:hAnsi="Times New Roman" w:cs="Times New Roman"/>
                <w:sz w:val="20"/>
                <w:szCs w:val="20"/>
              </w:rPr>
            </w:pPr>
            <w:r w:rsidRPr="009E05E5">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r w:rsidRPr="00513592">
              <w:rPr>
                <w:rFonts w:ascii="Times New Roman" w:hAnsi="Times New Roman" w:cs="Times New Roman"/>
                <w:b/>
                <w:sz w:val="20"/>
                <w:szCs w:val="20"/>
              </w:rPr>
              <w:t>X</w:t>
            </w:r>
          </w:p>
        </w:tc>
        <w:tc>
          <w:tcPr>
            <w:tcW w:w="861" w:type="dxa"/>
            <w:tcBorders>
              <w:top w:val="single" w:sz="6" w:space="0" w:color="auto"/>
              <w:left w:val="single" w:sz="6" w:space="0" w:color="auto"/>
              <w:bottom w:val="single" w:sz="12" w:space="0" w:color="auto"/>
              <w:right w:val="single" w:sz="12" w:space="0" w:color="auto"/>
            </w:tcBorders>
            <w:vAlign w:val="center"/>
          </w:tcPr>
          <w:p w:rsidR="00866E12" w:rsidRPr="00513592" w:rsidRDefault="00866E12" w:rsidP="00866E12">
            <w:pPr>
              <w:spacing w:after="0" w:line="240" w:lineRule="auto"/>
              <w:jc w:val="center"/>
              <w:rPr>
                <w:rFonts w:ascii="Times New Roman" w:hAnsi="Times New Roman" w:cs="Times New Roman"/>
                <w:b/>
                <w:sz w:val="20"/>
                <w:szCs w:val="20"/>
              </w:rPr>
            </w:pPr>
          </w:p>
        </w:tc>
      </w:tr>
    </w:tbl>
    <w:p w:rsidR="0002605E" w:rsidRDefault="0002605E" w:rsidP="003D1658">
      <w:pPr>
        <w:spacing w:after="0" w:line="240" w:lineRule="auto"/>
        <w:rPr>
          <w:rFonts w:ascii="Times New Roman" w:hAnsi="Times New Roman" w:cs="Times New Roman"/>
          <w:b/>
          <w:sz w:val="20"/>
          <w:szCs w:val="20"/>
        </w:rPr>
      </w:pPr>
    </w:p>
    <w:p w:rsidR="003D1658" w:rsidRPr="00126F0F" w:rsidRDefault="00B52025" w:rsidP="00B5202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7"/>
        <w:gridCol w:w="6517"/>
      </w:tblGrid>
      <w:tr w:rsidR="003D1658" w:rsidRPr="00126F0F" w:rsidTr="002F7134">
        <w:trPr>
          <w:trHeight w:val="518"/>
        </w:trPr>
        <w:tc>
          <w:tcPr>
            <w:tcW w:w="1889"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794B01"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84686E" w:rsidP="001F2E8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lastRenderedPageBreak/>
              <w:t>DERSİN KODU:</w:t>
            </w:r>
            <w:bookmarkStart w:id="20" w:name="DERS522402306"/>
            <w:r>
              <w:rPr>
                <w:rFonts w:ascii="Times New Roman" w:hAnsi="Times New Roman" w:cs="Times New Roman"/>
                <w:b/>
                <w:sz w:val="20"/>
                <w:szCs w:val="20"/>
              </w:rPr>
              <w:t xml:space="preserve"> </w:t>
            </w:r>
            <w:r w:rsidR="008F6DBC">
              <w:rPr>
                <w:rFonts w:ascii="Times New Roman" w:hAnsi="Times New Roman" w:cs="Times New Roman"/>
                <w:b/>
                <w:sz w:val="20"/>
                <w:szCs w:val="20"/>
              </w:rPr>
              <w:t>522404</w:t>
            </w:r>
            <w:r w:rsidRPr="001F2E8A">
              <w:rPr>
                <w:rFonts w:ascii="Times New Roman" w:hAnsi="Times New Roman" w:cs="Times New Roman"/>
                <w:b/>
                <w:sz w:val="20"/>
                <w:szCs w:val="20"/>
              </w:rPr>
              <w:t>306</w:t>
            </w:r>
            <w:bookmarkEnd w:id="20"/>
          </w:p>
        </w:tc>
        <w:tc>
          <w:tcPr>
            <w:tcW w:w="6575" w:type="dxa"/>
            <w:gridSpan w:val="4"/>
          </w:tcPr>
          <w:p w:rsidR="0084686E" w:rsidRPr="00126F0F" w:rsidRDefault="0084686E"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126F0F" w:rsidRDefault="001F2E8A"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 xml:space="preserve">DERSİN ADI: </w:t>
            </w:r>
            <w:r w:rsidRPr="001F2E8A">
              <w:rPr>
                <w:rFonts w:ascii="Times New Roman" w:hAnsi="Times New Roman" w:cs="Times New Roman"/>
                <w:b/>
                <w:sz w:val="20"/>
                <w:szCs w:val="20"/>
              </w:rPr>
              <w:t>GENETİK DANIŞMA İLKELERİ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Doç.Dr. Oğuz ÇİLİNGİR</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 xml:space="preserve">İngilizce: </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3"/>
        <w:gridCol w:w="850"/>
        <w:gridCol w:w="650"/>
        <w:gridCol w:w="583"/>
        <w:gridCol w:w="2313"/>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63"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4"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5"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4"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5"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2F7134">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8F6DBC"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c>
          <w:tcPr>
            <w:tcW w:w="2894"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  </w:t>
            </w:r>
            <w:r w:rsidR="0050765D">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2"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1"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1"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2"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1"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5"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1"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r w:rsidRPr="00126F0F">
              <w:rPr>
                <w:rFonts w:ascii="Times New Roman" w:hAnsi="Times New Roman" w:cs="Times New Roman"/>
                <w:sz w:val="20"/>
                <w:szCs w:val="20"/>
              </w:rPr>
              <w:t>Genetik danışmanın tanımı, önemi, genetik danışma ilkeleri ve hasta-hekim ilişkisinde dikkat edilmesi gereken noktalar, kromozom hastalıklarında genetik danışma, mendeliyen ve non-mendeliyen hastalıklarda genetik danışma, prenatal tanıda genetik danışma.</w:t>
            </w:r>
          </w:p>
        </w:tc>
      </w:tr>
      <w:tr w:rsidR="003D1658"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danışma ilkelerinin öğrenilmesi genetik hastalıklar açısından risk altında olan ailelere genetik danışma verebilme yeteneğinin kazanılması.</w:t>
            </w:r>
          </w:p>
        </w:tc>
      </w:tr>
      <w:tr w:rsidR="003D1658"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Genetik analiz bulgularının yorumlanarak bireye/aileye bildirilmesi </w:t>
            </w:r>
          </w:p>
          <w:p w:rsidR="003D1658" w:rsidRPr="00126F0F" w:rsidRDefault="003D1658" w:rsidP="002F7134">
            <w:pPr>
              <w:tabs>
                <w:tab w:val="num" w:pos="720"/>
              </w:tabs>
              <w:spacing w:after="0" w:line="240" w:lineRule="auto"/>
              <w:rPr>
                <w:rFonts w:ascii="Times New Roman" w:hAnsi="Times New Roman" w:cs="Times New Roman"/>
                <w:sz w:val="20"/>
                <w:szCs w:val="20"/>
              </w:rPr>
            </w:pPr>
          </w:p>
        </w:tc>
      </w:tr>
      <w:tr w:rsidR="0023390F"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543FE9" w:rsidRPr="00126F0F" w:rsidRDefault="00543FE9" w:rsidP="00543FE9">
            <w:pPr>
              <w:spacing w:after="0" w:line="240" w:lineRule="auto"/>
              <w:ind w:right="-648"/>
              <w:rPr>
                <w:rFonts w:ascii="Times New Roman" w:hAnsi="Times New Roman" w:cs="Times New Roman"/>
                <w:sz w:val="20"/>
                <w:szCs w:val="20"/>
              </w:rPr>
            </w:pPr>
            <w:r w:rsidRPr="00126F0F">
              <w:rPr>
                <w:rFonts w:ascii="Times New Roman" w:hAnsi="Times New Roman" w:cs="Times New Roman"/>
                <w:sz w:val="20"/>
                <w:szCs w:val="20"/>
              </w:rPr>
              <w:t xml:space="preserve">Genetik analiz bulgularının yorumlanarak bireye/aileye bildirilmesi </w:t>
            </w:r>
          </w:p>
          <w:p w:rsidR="0023390F" w:rsidRPr="00126F0F" w:rsidRDefault="0023390F" w:rsidP="002F7134">
            <w:pPr>
              <w:tabs>
                <w:tab w:val="left" w:pos="1134"/>
                <w:tab w:val="left" w:pos="1701"/>
                <w:tab w:val="left" w:pos="2268"/>
                <w:tab w:val="left" w:pos="2835"/>
              </w:tabs>
              <w:spacing w:after="0" w:line="240" w:lineRule="auto"/>
              <w:jc w:val="both"/>
              <w:rPr>
                <w:rFonts w:ascii="Times New Roman" w:hAnsi="Times New Roman" w:cs="Times New Roman"/>
                <w:sz w:val="20"/>
                <w:szCs w:val="20"/>
              </w:rPr>
            </w:pP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1134"/>
                <w:tab w:val="left" w:pos="1701"/>
                <w:tab w:val="left" w:pos="2268"/>
                <w:tab w:val="left" w:pos="2835"/>
              </w:tabs>
              <w:spacing w:after="0" w:line="240" w:lineRule="auto"/>
              <w:jc w:val="both"/>
              <w:rPr>
                <w:rFonts w:ascii="Times New Roman" w:hAnsi="Times New Roman" w:cs="Times New Roman"/>
                <w:b/>
                <w:sz w:val="20"/>
                <w:szCs w:val="20"/>
              </w:rPr>
            </w:pPr>
            <w:r w:rsidRPr="00126F0F">
              <w:rPr>
                <w:rFonts w:ascii="Times New Roman" w:hAnsi="Times New Roman" w:cs="Times New Roman"/>
                <w:sz w:val="20"/>
                <w:szCs w:val="20"/>
              </w:rPr>
              <w:t xml:space="preserve">Klug, WS.,Cummings, MR., (Çeviri Editörü: Öner, C.) (2002). Genetik Kavramlar, Palme Yayıncılık. </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ind w:right="-1"/>
              <w:jc w:val="both"/>
              <w:rPr>
                <w:rFonts w:ascii="Times New Roman" w:hAnsi="Times New Roman" w:cs="Times New Roman"/>
                <w:b/>
                <w:sz w:val="20"/>
                <w:szCs w:val="20"/>
              </w:rPr>
            </w:pPr>
            <w:r w:rsidRPr="00126F0F">
              <w:rPr>
                <w:rFonts w:ascii="Times New Roman" w:hAnsi="Times New Roman" w:cs="Times New Roman"/>
                <w:sz w:val="20"/>
                <w:szCs w:val="20"/>
              </w:rPr>
              <w:t>Alberts, B.,Bray, D., Lewis, J., Raff, M., Roberts, K., Watson, JD.(1994). MolecularBiologyof  The Cell, Garland Publishing, Inc.</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ind w:right="-1"/>
              <w:jc w:val="both"/>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Danışma Nedir?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Etik ve Genetik Danışma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Danışma Koşulları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Hastalıkların sınıflandırılması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Otozomal Kromozom Hastalıklarında Genetik Danışma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Seks kromozom hastalıklarında genetik danışma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Farklı olgularda kromozom hastalıkları genetik danışma uygulamaları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bCs/>
                <w:sz w:val="20"/>
                <w:szCs w:val="20"/>
              </w:rPr>
              <w:t>ARA SINAV</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Farklı olgularda tek gen hastalıkları genetik danışma uygulamaları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Herediter/Familyal kanser sendromlarında genetik danışma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Kanser olgularında genetik danışma uygulamaları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Poligenik hastalıklarda Genetik Danışma</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Poligenik hastalıklarda Genetik Danışma Uygulamaları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r>
    </w:tbl>
    <w:p w:rsidR="003D1658" w:rsidRDefault="003D1658" w:rsidP="003D1658">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 xml:space="preserve">Sağlık Bilimlerine İlişkin Bilgi Toplama ve Edindiği Bilgileri </w:t>
            </w:r>
          </w:p>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 xml:space="preserve">Deney Tasarlama, Yapma, Verileri Analiz Edebilme ve </w:t>
            </w:r>
          </w:p>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 xml:space="preserve">Deneysel Araç ve Gereç Tanıma ve </w:t>
            </w:r>
          </w:p>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r>
      <w:tr w:rsidR="00866E12"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bCs/>
                <w:color w:val="000000"/>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X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Yapılan deneysel çalışmaların Ulusal ve Uluslar Arası</w:t>
            </w:r>
          </w:p>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X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866E12" w:rsidRPr="003B7A87" w:rsidRDefault="00866E12" w:rsidP="00866E12">
            <w:pPr>
              <w:spacing w:after="0" w:line="240" w:lineRule="auto"/>
              <w:rPr>
                <w:rFonts w:ascii="Times New Roman" w:hAnsi="Times New Roman" w:cs="Times New Roman"/>
                <w:sz w:val="20"/>
                <w:szCs w:val="20"/>
              </w:rPr>
            </w:pPr>
            <w:r w:rsidRPr="003B7A87">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866E12" w:rsidRPr="003B7A87" w:rsidRDefault="00866E12" w:rsidP="00866E12">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bl>
    <w:p w:rsidR="0002605E" w:rsidRDefault="0002605E" w:rsidP="003D1658">
      <w:pPr>
        <w:spacing w:after="0" w:line="240" w:lineRule="auto"/>
        <w:rPr>
          <w:rFonts w:ascii="Times New Roman" w:hAnsi="Times New Roman" w:cs="Times New Roman"/>
          <w:b/>
          <w:sz w:val="20"/>
          <w:szCs w:val="20"/>
        </w:rPr>
      </w:pPr>
    </w:p>
    <w:p w:rsidR="0002605E" w:rsidRDefault="0002605E" w:rsidP="003D1658">
      <w:pPr>
        <w:spacing w:after="0" w:line="240" w:lineRule="auto"/>
        <w:rPr>
          <w:rFonts w:ascii="Times New Roman" w:hAnsi="Times New Roman" w:cs="Times New Roman"/>
          <w:b/>
          <w:sz w:val="20"/>
          <w:szCs w:val="20"/>
        </w:rPr>
      </w:pPr>
    </w:p>
    <w:p w:rsidR="003D1658" w:rsidRPr="00126F0F" w:rsidRDefault="003D1658" w:rsidP="003D1658">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w:t>
      </w: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50765D" w:rsidP="002F71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Doç</w:t>
            </w:r>
            <w:r w:rsidR="003D1658" w:rsidRPr="00126F0F">
              <w:rPr>
                <w:rFonts w:ascii="Times New Roman" w:hAnsi="Times New Roman" w:cs="Times New Roman"/>
                <w:b/>
                <w:sz w:val="20"/>
                <w:szCs w:val="20"/>
              </w:rPr>
              <w:t>.Dr.</w:t>
            </w: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Oğuz ÇİLİNGİR</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794B01" w:rsidRDefault="003D1658" w:rsidP="003D1658">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lastRenderedPageBreak/>
              <w:t>DERSİN KODU:</w:t>
            </w:r>
            <w:bookmarkStart w:id="21" w:name="DERS522402311"/>
            <w:r>
              <w:rPr>
                <w:rFonts w:ascii="Times New Roman" w:hAnsi="Times New Roman" w:cs="Times New Roman"/>
                <w:b/>
                <w:sz w:val="20"/>
                <w:szCs w:val="20"/>
              </w:rPr>
              <w:t xml:space="preserve"> </w:t>
            </w:r>
            <w:r w:rsidR="00BC4F2F">
              <w:rPr>
                <w:rFonts w:ascii="Times New Roman" w:hAnsi="Times New Roman" w:cs="Times New Roman"/>
                <w:b/>
                <w:sz w:val="20"/>
                <w:szCs w:val="20"/>
              </w:rPr>
              <w:t>522406</w:t>
            </w:r>
            <w:r w:rsidRPr="001F2E8A">
              <w:rPr>
                <w:rFonts w:ascii="Times New Roman" w:hAnsi="Times New Roman" w:cs="Times New Roman"/>
                <w:b/>
                <w:sz w:val="20"/>
                <w:szCs w:val="20"/>
              </w:rPr>
              <w:t>311</w:t>
            </w:r>
            <w:bookmarkEnd w:id="21"/>
          </w:p>
        </w:tc>
        <w:tc>
          <w:tcPr>
            <w:tcW w:w="6575" w:type="dxa"/>
            <w:gridSpan w:val="4"/>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ANABİLİM DALI: TIBBİ GENETİK</w:t>
            </w:r>
          </w:p>
        </w:tc>
      </w:tr>
      <w:tr w:rsidR="003D1658" w:rsidRPr="00126F0F" w:rsidTr="002F7134">
        <w:tc>
          <w:tcPr>
            <w:tcW w:w="10740" w:type="dxa"/>
            <w:gridSpan w:val="6"/>
          </w:tcPr>
          <w:p w:rsidR="003D1658" w:rsidRPr="001F2E8A" w:rsidRDefault="001F2E8A"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DERSİN ADI: KLİNİK SİTOGENETİKTE ULUSLARARASI YAZIM KURALLARI VE YORUMLANMASI</w:t>
            </w:r>
          </w:p>
        </w:tc>
      </w:tr>
      <w:tr w:rsidR="003D1658" w:rsidRPr="00126F0F" w:rsidTr="002F7134">
        <w:trPr>
          <w:trHeight w:val="174"/>
        </w:trPr>
        <w:tc>
          <w:tcPr>
            <w:tcW w:w="3241" w:type="dxa"/>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3D1658" w:rsidRPr="00126F0F" w:rsidRDefault="0050765D" w:rsidP="002F7134">
            <w:pPr>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Prof</w:t>
            </w:r>
            <w:r w:rsidR="003D1658" w:rsidRPr="00126F0F">
              <w:rPr>
                <w:rFonts w:ascii="Times New Roman" w:hAnsi="Times New Roman" w:cs="Times New Roman"/>
                <w:sz w:val="20"/>
                <w:szCs w:val="20"/>
              </w:rPr>
              <w:t xml:space="preserve">.Dr. Beyhan DURAK ARAS </w:t>
            </w:r>
          </w:p>
        </w:tc>
        <w:tc>
          <w:tcPr>
            <w:tcW w:w="3240" w:type="dxa"/>
            <w:gridSpan w:val="2"/>
            <w:vMerge w:val="restart"/>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3D1658" w:rsidRPr="00126F0F" w:rsidRDefault="003D1658" w:rsidP="002F7134">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 xml:space="preserve">İngilizce: </w:t>
            </w:r>
          </w:p>
        </w:tc>
        <w:tc>
          <w:tcPr>
            <w:tcW w:w="4259" w:type="dxa"/>
            <w:gridSpan w:val="3"/>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3D1658" w:rsidRPr="00126F0F" w:rsidTr="002F7134">
        <w:trPr>
          <w:trHeight w:val="172"/>
        </w:trPr>
        <w:tc>
          <w:tcPr>
            <w:tcW w:w="3241" w:type="dxa"/>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3D1658" w:rsidRPr="00126F0F" w:rsidTr="002F7134">
        <w:tc>
          <w:tcPr>
            <w:tcW w:w="3241" w:type="dxa"/>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1083"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c>
          <w:tcPr>
            <w:tcW w:w="1085" w:type="dxa"/>
          </w:tcPr>
          <w:p w:rsidR="003D1658" w:rsidRPr="00126F0F" w:rsidRDefault="003D1658" w:rsidP="002F7134">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3D1658" w:rsidRPr="00126F0F" w:rsidRDefault="003D1658" w:rsidP="002F7134">
            <w:pPr>
              <w:spacing w:after="0" w:line="240" w:lineRule="auto"/>
              <w:jc w:val="center"/>
              <w:outlineLvl w:val="0"/>
              <w:rPr>
                <w:rFonts w:ascii="Times New Roman" w:hAnsi="Times New Roman" w:cs="Times New Roman"/>
                <w:sz w:val="20"/>
                <w:szCs w:val="20"/>
              </w:rPr>
            </w:pP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3D1658" w:rsidRPr="00126F0F" w:rsidTr="002F7134">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p>
        </w:tc>
        <w:tc>
          <w:tcPr>
            <w:tcW w:w="2180"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3D1658" w:rsidRPr="00126F0F" w:rsidRDefault="003D1658" w:rsidP="002F7134">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3D1658" w:rsidRPr="00126F0F" w:rsidRDefault="003D1658" w:rsidP="003D1658">
      <w:pPr>
        <w:spacing w:after="0" w:line="240" w:lineRule="auto"/>
        <w:jc w:val="center"/>
        <w:outlineLvl w:val="0"/>
        <w:rPr>
          <w:rFonts w:ascii="Times New Roman" w:hAnsi="Times New Roman" w:cs="Times New Roman"/>
          <w:b/>
          <w:sz w:val="20"/>
          <w:szCs w:val="20"/>
        </w:rPr>
      </w:pPr>
    </w:p>
    <w:p w:rsidR="003D1658" w:rsidRPr="00126F0F" w:rsidRDefault="003D1658" w:rsidP="003D1658">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3D1658"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3D1658" w:rsidRPr="00126F0F" w:rsidRDefault="003D1658" w:rsidP="002F7134">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3D1658"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3D1658" w:rsidRPr="00126F0F" w:rsidRDefault="003D1658" w:rsidP="002F7134">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3D1658"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3D1658" w:rsidRPr="00126F0F" w:rsidRDefault="003D1658" w:rsidP="00BC4F2F">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0" w:type="auto"/>
            <w:gridSpan w:val="2"/>
            <w:tcBorders>
              <w:top w:val="single" w:sz="4" w:space="0" w:color="auto"/>
              <w:left w:val="single" w:sz="4" w:space="0" w:color="auto"/>
              <w:bottom w:val="single" w:sz="12" w:space="0" w:color="auto"/>
            </w:tcBorders>
            <w:vAlign w:val="center"/>
          </w:tcPr>
          <w:p w:rsidR="003D1658" w:rsidRPr="00126F0F" w:rsidRDefault="003D1658" w:rsidP="00BC4F2F">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3373" w:type="dxa"/>
            <w:tcBorders>
              <w:top w:val="single" w:sz="4" w:space="0" w:color="auto"/>
              <w:bottom w:val="single" w:sz="12" w:space="0" w:color="auto"/>
              <w:right w:val="single" w:sz="12" w:space="0" w:color="auto"/>
            </w:tcBorders>
            <w:shd w:val="clear" w:color="auto" w:fill="auto"/>
            <w:vAlign w:val="center"/>
          </w:tcPr>
          <w:p w:rsidR="003D1658" w:rsidRPr="00126F0F" w:rsidRDefault="003D1658" w:rsidP="00BC4F2F">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3D1658" w:rsidRPr="00126F0F" w:rsidRDefault="003D1658" w:rsidP="00BC4F2F">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D1658" w:rsidRPr="00126F0F" w:rsidRDefault="00BC4F2F" w:rsidP="00BC4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896" w:type="dxa"/>
            <w:gridSpan w:val="2"/>
            <w:tcBorders>
              <w:top w:val="single" w:sz="4" w:space="0" w:color="auto"/>
              <w:left w:val="single" w:sz="4" w:space="0" w:color="auto"/>
              <w:bottom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3D1658" w:rsidRPr="00126F0F" w:rsidRDefault="00FC1588" w:rsidP="002F7134">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3D1658"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X                </w:t>
            </w:r>
          </w:p>
        </w:tc>
      </w:tr>
      <w:tr w:rsidR="003D1658" w:rsidRPr="00126F0F" w:rsidTr="002F713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p>
        </w:tc>
      </w:tr>
      <w:tr w:rsidR="003D1658" w:rsidRPr="00126F0F" w:rsidTr="002F713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both"/>
              <w:rPr>
                <w:rFonts w:ascii="Times New Roman" w:hAnsi="Times New Roman" w:cs="Times New Roman"/>
                <w:sz w:val="20"/>
                <w:szCs w:val="20"/>
              </w:rPr>
            </w:pPr>
          </w:p>
        </w:tc>
      </w:tr>
      <w:tr w:rsidR="003D1658"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Klinik sitogenetik ve moleküler sitogenetik analizler sonrası elde edilen karyotiplerin ISCN2013 yazım kurallarına göre yazılması ve karyotip verilerinin indeks olgu ile aileleri için yorumlanması</w:t>
            </w:r>
          </w:p>
        </w:tc>
      </w:tr>
      <w:tr w:rsidR="003D1658"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Normal karyotip</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Sayısal anomalilerde yazım kuralları</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Yapısal anomalilerde yazım kuralları</w:t>
            </w:r>
          </w:p>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FISH verilerinde yazım kuralları</w:t>
            </w:r>
          </w:p>
        </w:tc>
      </w:tr>
      <w:tr w:rsidR="003D1658"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3D1658"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tabs>
                <w:tab w:val="num" w:pos="720"/>
              </w:tabs>
              <w:spacing w:after="0" w:line="240" w:lineRule="auto"/>
              <w:rPr>
                <w:rFonts w:ascii="Times New Roman" w:hAnsi="Times New Roman" w:cs="Times New Roman"/>
                <w:sz w:val="20"/>
                <w:szCs w:val="20"/>
              </w:rPr>
            </w:pPr>
            <w:r w:rsidRPr="00126F0F">
              <w:rPr>
                <w:rFonts w:ascii="Times New Roman" w:hAnsi="Times New Roman" w:cs="Times New Roman"/>
                <w:sz w:val="20"/>
                <w:szCs w:val="20"/>
              </w:rPr>
              <w:t>ISCN2013 yazım kurallarının klinik sitogenetik verilerinin yazılmasında kullanılması</w:t>
            </w:r>
          </w:p>
        </w:tc>
      </w:tr>
      <w:tr w:rsidR="0023390F"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23390F" w:rsidRPr="00126F0F" w:rsidRDefault="0023390F" w:rsidP="0023390F">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23390F" w:rsidRPr="00126F0F" w:rsidRDefault="00543FE9" w:rsidP="002F7134">
            <w:pPr>
              <w:tabs>
                <w:tab w:val="left" w:pos="236"/>
                <w:tab w:val="left" w:pos="1134"/>
                <w:tab w:val="left" w:pos="1701"/>
                <w:tab w:val="left" w:pos="2268"/>
                <w:tab w:val="left" w:pos="2835"/>
              </w:tabs>
              <w:spacing w:after="0" w:line="240" w:lineRule="auto"/>
              <w:ind w:left="56"/>
              <w:jc w:val="both"/>
              <w:rPr>
                <w:rFonts w:ascii="Times New Roman" w:hAnsi="Times New Roman" w:cs="Times New Roman"/>
                <w:sz w:val="20"/>
                <w:szCs w:val="20"/>
              </w:rPr>
            </w:pPr>
            <w:r w:rsidRPr="00126F0F">
              <w:rPr>
                <w:rFonts w:ascii="Times New Roman" w:hAnsi="Times New Roman" w:cs="Times New Roman"/>
                <w:sz w:val="20"/>
                <w:szCs w:val="20"/>
              </w:rPr>
              <w:t>ISCN2013 yazım kurallarının klinik sitogenetik verilerinin yazılmasında kullanılması</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tabs>
                <w:tab w:val="left" w:pos="236"/>
                <w:tab w:val="left" w:pos="1134"/>
                <w:tab w:val="left" w:pos="1701"/>
                <w:tab w:val="left" w:pos="2268"/>
                <w:tab w:val="left" w:pos="2835"/>
              </w:tabs>
              <w:spacing w:after="0" w:line="240" w:lineRule="auto"/>
              <w:ind w:left="56"/>
              <w:jc w:val="both"/>
              <w:rPr>
                <w:rFonts w:ascii="Times New Roman" w:hAnsi="Times New Roman" w:cs="Times New Roman"/>
                <w:b/>
                <w:sz w:val="20"/>
                <w:szCs w:val="20"/>
              </w:rPr>
            </w:pPr>
            <w:r w:rsidRPr="00126F0F">
              <w:rPr>
                <w:rFonts w:ascii="Times New Roman" w:hAnsi="Times New Roman" w:cs="Times New Roman"/>
                <w:sz w:val="20"/>
                <w:szCs w:val="20"/>
              </w:rPr>
              <w:t>ISCN 2013Nomenclature. KargerandCytogeneticsandGenomeResearch</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jc w:val="both"/>
              <w:rPr>
                <w:rFonts w:ascii="Times New Roman" w:hAnsi="Times New Roman" w:cs="Times New Roman"/>
                <w:b/>
                <w:sz w:val="20"/>
                <w:szCs w:val="20"/>
              </w:rPr>
            </w:pPr>
            <w:r w:rsidRPr="00126F0F">
              <w:rPr>
                <w:rFonts w:ascii="Times New Roman" w:hAnsi="Times New Roman" w:cs="Times New Roman"/>
                <w:sz w:val="20"/>
                <w:szCs w:val="20"/>
              </w:rPr>
              <w:t>Gardner RJM, Sutkerland GR. Chromosomeabnormalitiesandgeneticcounseling. Oxford University Pres, 2005</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jc w:val="both"/>
              <w:rPr>
                <w:rFonts w:ascii="Times New Roman" w:hAnsi="Times New Roman" w:cs="Times New Roman"/>
                <w:b/>
                <w:sz w:val="20"/>
                <w:szCs w:val="20"/>
              </w:rPr>
            </w:pPr>
          </w:p>
        </w:tc>
      </w:tr>
    </w:tbl>
    <w:p w:rsidR="003D1658" w:rsidRPr="00126F0F" w:rsidRDefault="003D1658" w:rsidP="003D1658">
      <w:pPr>
        <w:spacing w:after="0" w:line="240" w:lineRule="auto"/>
        <w:rPr>
          <w:rFonts w:ascii="Times New Roman" w:hAnsi="Times New Roman" w:cs="Times New Roman"/>
          <w:sz w:val="20"/>
          <w:szCs w:val="20"/>
        </w:rPr>
        <w:sectPr w:rsidR="003D1658" w:rsidRPr="00126F0F" w:rsidSect="00794B01">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3D1658" w:rsidRPr="00126F0F" w:rsidTr="002F7134">
        <w:trPr>
          <w:trHeight w:val="434"/>
        </w:trPr>
        <w:tc>
          <w:tcPr>
            <w:tcW w:w="1188" w:type="dxa"/>
            <w:tcBorders>
              <w:top w:val="single" w:sz="12" w:space="0" w:color="auto"/>
              <w:left w:val="single" w:sz="12" w:space="0" w:color="auto"/>
              <w:bottom w:val="single" w:sz="6" w:space="0" w:color="auto"/>
              <w:right w:val="single" w:sz="6"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3D1658" w:rsidRPr="00126F0F" w:rsidTr="002F7134">
        <w:trPr>
          <w:trHeight w:val="434"/>
        </w:trPr>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Sayısal kromozom anomalilerine genel bakış</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Otozomal sayısal kromozom anomalilerinin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Gonozomal sayısal kromozom anomalilerinin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Mozaik sayısal anomalilerin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Yapısal kromozom anomalilerine genel bakış</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Translokasyonanomalilerinin</w:t>
            </w:r>
            <w:r w:rsidRPr="00126F0F">
              <w:rPr>
                <w:rFonts w:ascii="Times New Roman" w:hAnsi="Times New Roman" w:cs="Times New Roman"/>
                <w:sz w:val="20"/>
                <w:szCs w:val="20"/>
              </w:rPr>
              <w:t>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Translokasyonanomalilerinin</w:t>
            </w:r>
            <w:r w:rsidRPr="00126F0F">
              <w:rPr>
                <w:rFonts w:ascii="Times New Roman" w:hAnsi="Times New Roman" w:cs="Times New Roman"/>
                <w:sz w:val="20"/>
                <w:szCs w:val="20"/>
              </w:rPr>
              <w:t>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Inversiyonkaryotiplerinin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Monoklonalanomalilerin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Poliklonalanomalilerin</w:t>
            </w:r>
            <w:r w:rsidRPr="00126F0F">
              <w:rPr>
                <w:rFonts w:ascii="Times New Roman" w:hAnsi="Times New Roman" w:cs="Times New Roman"/>
                <w:sz w:val="20"/>
                <w:szCs w:val="20"/>
              </w:rPr>
              <w:t>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Kompleks tümör karyotiplerinin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Kompleks tümör karyotiplerinin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Moleküler sitogenetik bulguların ISCN kurallarına gore yazılımı</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CGH nomenklaturu</w:t>
            </w:r>
          </w:p>
        </w:tc>
      </w:tr>
      <w:tr w:rsidR="003D1658" w:rsidRPr="00126F0F" w:rsidTr="002F7134">
        <w:tc>
          <w:tcPr>
            <w:tcW w:w="1188" w:type="dxa"/>
            <w:tcBorders>
              <w:right w:val="single" w:sz="4" w:space="0" w:color="auto"/>
            </w:tcBorders>
          </w:tcPr>
          <w:p w:rsidR="003D1658" w:rsidRPr="00126F0F" w:rsidRDefault="003D1658" w:rsidP="002F7134">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D1658" w:rsidRPr="00126F0F" w:rsidRDefault="003D1658" w:rsidP="002F7134">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3D1658" w:rsidRPr="00126F0F" w:rsidRDefault="00543FE9" w:rsidP="002F7134">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02605E" w:rsidRDefault="0002605E" w:rsidP="003D1658">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 xml:space="preserve">Sağlık Bilimlerine İlişkin Bilgi Toplama ve Edindiği Bilgileri </w:t>
            </w:r>
          </w:p>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r>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 xml:space="preserve">Deney Tasarlama, Yapma, Verileri Analiz Edebilme ve </w:t>
            </w:r>
          </w:p>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r w:rsidRPr="006B6C7C">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 xml:space="preserve">Deneysel Araç ve Gereç Tanıma ve </w:t>
            </w:r>
          </w:p>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r>
      <w:tr w:rsidR="00866E12"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Yapılan deneysel çalışmaların Ulusal ve Uluslar Arası</w:t>
            </w:r>
          </w:p>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sidRPr="006B6C7C">
              <w:rPr>
                <w:rFonts w:ascii="Times New Roman" w:hAnsi="Times New Roman" w:cs="Times New Roman"/>
                <w:b/>
                <w:sz w:val="20"/>
                <w:szCs w:val="20"/>
              </w:rPr>
              <w:t xml:space="preserve"> </w:t>
            </w: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r>
      <w:tr w:rsidR="00866E12"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x</w:t>
            </w:r>
          </w:p>
        </w:tc>
      </w:tr>
      <w:tr w:rsidR="00866E12"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866E12" w:rsidRPr="00B6587E" w:rsidRDefault="00866E12" w:rsidP="00866E12">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866E12" w:rsidRPr="006B6C7C" w:rsidRDefault="00866E12" w:rsidP="00866E12">
            <w:pPr>
              <w:spacing w:after="0" w:line="240" w:lineRule="auto"/>
              <w:rPr>
                <w:rFonts w:ascii="Times New Roman" w:hAnsi="Times New Roman" w:cs="Times New Roman"/>
                <w:sz w:val="20"/>
                <w:szCs w:val="20"/>
              </w:rPr>
            </w:pPr>
            <w:r w:rsidRPr="006B6C7C">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866E12" w:rsidRPr="006B6C7C" w:rsidRDefault="00866E12" w:rsidP="00866E12">
            <w:pPr>
              <w:spacing w:after="0" w:line="240" w:lineRule="auto"/>
              <w:jc w:val="center"/>
              <w:rPr>
                <w:rFonts w:ascii="Times New Roman" w:hAnsi="Times New Roman" w:cs="Times New Roman"/>
                <w:b/>
                <w:sz w:val="20"/>
                <w:szCs w:val="20"/>
              </w:rPr>
            </w:pPr>
          </w:p>
        </w:tc>
      </w:tr>
    </w:tbl>
    <w:p w:rsidR="0002605E" w:rsidRDefault="0002605E" w:rsidP="003D1658">
      <w:pPr>
        <w:spacing w:after="0" w:line="240" w:lineRule="auto"/>
        <w:rPr>
          <w:rFonts w:ascii="Times New Roman" w:hAnsi="Times New Roman" w:cs="Times New Roman"/>
          <w:b/>
          <w:sz w:val="20"/>
          <w:szCs w:val="20"/>
        </w:rPr>
      </w:pPr>
    </w:p>
    <w:p w:rsidR="003D1658" w:rsidRPr="00126F0F" w:rsidRDefault="003D1658" w:rsidP="003D1658">
      <w:pPr>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3D1658" w:rsidRPr="00126F0F" w:rsidTr="002F7134">
        <w:trPr>
          <w:trHeight w:val="518"/>
        </w:trPr>
        <w:tc>
          <w:tcPr>
            <w:tcW w:w="1885" w:type="pct"/>
            <w:tcBorders>
              <w:top w:val="single" w:sz="12" w:space="0" w:color="auto"/>
              <w:left w:val="single" w:sz="12" w:space="0" w:color="auto"/>
              <w:bottom w:val="single" w:sz="12" w:space="0" w:color="auto"/>
              <w:right w:val="single" w:sz="12" w:space="0" w:color="auto"/>
            </w:tcBorders>
          </w:tcPr>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Prof.Dr. </w:t>
            </w:r>
            <w:r w:rsidR="0050765D">
              <w:rPr>
                <w:rFonts w:ascii="Times New Roman" w:hAnsi="Times New Roman" w:cs="Times New Roman"/>
                <w:b/>
                <w:sz w:val="20"/>
                <w:szCs w:val="20"/>
              </w:rPr>
              <w:t>Beyhan DURAK ARAS</w:t>
            </w:r>
            <w:r w:rsidRPr="00126F0F">
              <w:rPr>
                <w:rFonts w:ascii="Times New Roman" w:hAnsi="Times New Roman" w:cs="Times New Roman"/>
                <w:b/>
                <w:sz w:val="20"/>
                <w:szCs w:val="20"/>
              </w:rPr>
              <w:t xml:space="preserve"> </w:t>
            </w:r>
          </w:p>
          <w:p w:rsidR="003D1658" w:rsidRPr="00126F0F" w:rsidRDefault="003D1658" w:rsidP="002F7134">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3D1658" w:rsidRPr="00126F0F" w:rsidRDefault="003D1658" w:rsidP="002F7134">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p w:rsidR="003D1658" w:rsidRPr="00126F0F" w:rsidRDefault="003D1658" w:rsidP="002F7134">
            <w:pPr>
              <w:spacing w:after="0" w:line="240" w:lineRule="auto"/>
              <w:rPr>
                <w:rFonts w:ascii="Times New Roman" w:hAnsi="Times New Roman" w:cs="Times New Roman"/>
                <w:sz w:val="20"/>
                <w:szCs w:val="20"/>
              </w:rPr>
            </w:pPr>
          </w:p>
        </w:tc>
      </w:tr>
    </w:tbl>
    <w:p w:rsidR="003D1658" w:rsidRPr="00126F0F" w:rsidRDefault="003D1658" w:rsidP="003D1658">
      <w:pPr>
        <w:tabs>
          <w:tab w:val="left" w:pos="7800"/>
        </w:tabs>
        <w:spacing w:after="0" w:line="240" w:lineRule="auto"/>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p w:rsidR="003D1658" w:rsidRPr="00126F0F" w:rsidRDefault="003D1658" w:rsidP="003D1658">
      <w:pPr>
        <w:tabs>
          <w:tab w:val="left" w:pos="7800"/>
        </w:tabs>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3D1658" w:rsidP="001F2E8A">
            <w:pPr>
              <w:spacing w:after="0" w:line="240" w:lineRule="auto"/>
              <w:outlineLvl w:val="0"/>
              <w:rPr>
                <w:rFonts w:ascii="Times New Roman" w:hAnsi="Times New Roman" w:cs="Times New Roman"/>
                <w:b/>
                <w:sz w:val="20"/>
                <w:szCs w:val="20"/>
              </w:rPr>
            </w:pPr>
            <w:r w:rsidRPr="00126F0F">
              <w:rPr>
                <w:rFonts w:ascii="Times New Roman" w:hAnsi="Times New Roman" w:cs="Times New Roman"/>
                <w:sz w:val="20"/>
                <w:szCs w:val="20"/>
              </w:rPr>
              <w:lastRenderedPageBreak/>
              <w:br w:type="page"/>
            </w:r>
            <w:r w:rsidR="0084686E" w:rsidRPr="001F2E8A">
              <w:rPr>
                <w:rFonts w:ascii="Times New Roman" w:hAnsi="Times New Roman" w:cs="Times New Roman"/>
                <w:b/>
                <w:sz w:val="20"/>
                <w:szCs w:val="20"/>
              </w:rPr>
              <w:t>DERSİN KODU:</w:t>
            </w:r>
            <w:bookmarkStart w:id="22" w:name="DERS522402312"/>
            <w:r w:rsidR="0084686E">
              <w:rPr>
                <w:rFonts w:ascii="Times New Roman" w:hAnsi="Times New Roman" w:cs="Times New Roman"/>
                <w:b/>
                <w:sz w:val="20"/>
                <w:szCs w:val="20"/>
              </w:rPr>
              <w:t xml:space="preserve"> </w:t>
            </w:r>
            <w:r w:rsidR="00BC4F2F">
              <w:rPr>
                <w:rFonts w:ascii="Times New Roman" w:hAnsi="Times New Roman" w:cs="Times New Roman"/>
                <w:b/>
                <w:sz w:val="20"/>
                <w:szCs w:val="20"/>
              </w:rPr>
              <w:t>522406</w:t>
            </w:r>
            <w:r w:rsidR="0084686E" w:rsidRPr="001F2E8A">
              <w:rPr>
                <w:rFonts w:ascii="Times New Roman" w:hAnsi="Times New Roman" w:cs="Times New Roman"/>
                <w:b/>
                <w:sz w:val="20"/>
                <w:szCs w:val="20"/>
              </w:rPr>
              <w:t>312</w:t>
            </w:r>
            <w:bookmarkEnd w:id="22"/>
          </w:p>
        </w:tc>
        <w:tc>
          <w:tcPr>
            <w:tcW w:w="6575" w:type="dxa"/>
            <w:gridSpan w:val="4"/>
          </w:tcPr>
          <w:p w:rsidR="0084686E" w:rsidRPr="00126F0F" w:rsidRDefault="0084686E"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ANABİLİM DALI: TIBBİ GENETİK</w:t>
            </w:r>
          </w:p>
        </w:tc>
      </w:tr>
      <w:tr w:rsidR="007C246F" w:rsidRPr="00126F0F" w:rsidTr="00517F64">
        <w:tc>
          <w:tcPr>
            <w:tcW w:w="10740" w:type="dxa"/>
            <w:gridSpan w:val="6"/>
          </w:tcPr>
          <w:p w:rsidR="007C246F" w:rsidRPr="001F2E8A" w:rsidRDefault="001F2E8A" w:rsidP="001F2E8A">
            <w:pPr>
              <w:spacing w:after="0" w:line="240" w:lineRule="auto"/>
              <w:outlineLvl w:val="0"/>
              <w:rPr>
                <w:rFonts w:ascii="Times New Roman" w:hAnsi="Times New Roman" w:cs="Times New Roman"/>
                <w:b/>
                <w:sz w:val="20"/>
                <w:szCs w:val="20"/>
              </w:rPr>
            </w:pPr>
            <w:r w:rsidRPr="001F2E8A">
              <w:rPr>
                <w:rFonts w:ascii="Times New Roman" w:hAnsi="Times New Roman" w:cs="Times New Roman"/>
                <w:b/>
                <w:sz w:val="20"/>
                <w:szCs w:val="20"/>
              </w:rPr>
              <w:t xml:space="preserve">DERSİN ADI: ARRAY TEKNOLOJİSİ </w:t>
            </w:r>
          </w:p>
        </w:tc>
      </w:tr>
      <w:tr w:rsidR="007C246F" w:rsidRPr="00126F0F" w:rsidTr="00517F64">
        <w:trPr>
          <w:trHeight w:val="174"/>
        </w:trPr>
        <w:tc>
          <w:tcPr>
            <w:tcW w:w="3241" w:type="dxa"/>
            <w:vMerge w:val="restart"/>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Prof.Dr.Sevilhan ARTAN</w:t>
            </w:r>
          </w:p>
        </w:tc>
        <w:tc>
          <w:tcPr>
            <w:tcW w:w="3240" w:type="dxa"/>
            <w:gridSpan w:val="2"/>
            <w:vMerge w:val="restart"/>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7C246F" w:rsidRPr="00126F0F" w:rsidRDefault="007C246F"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7C246F" w:rsidRPr="00126F0F" w:rsidRDefault="007C246F" w:rsidP="005D4C1A">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7C246F" w:rsidRPr="00126F0F" w:rsidTr="00517F64">
        <w:trPr>
          <w:trHeight w:val="172"/>
        </w:trPr>
        <w:tc>
          <w:tcPr>
            <w:tcW w:w="3241" w:type="dxa"/>
            <w:vMerge/>
            <w:tcBorders>
              <w:bottom w:val="nil"/>
            </w:tcBorders>
          </w:tcPr>
          <w:p w:rsidR="007C246F" w:rsidRPr="00126F0F" w:rsidRDefault="007C246F" w:rsidP="005D4C1A">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7C246F" w:rsidRPr="00126F0F" w:rsidRDefault="007C246F" w:rsidP="005D4C1A">
            <w:pPr>
              <w:spacing w:after="0" w:line="240" w:lineRule="auto"/>
              <w:jc w:val="center"/>
              <w:outlineLvl w:val="0"/>
              <w:rPr>
                <w:rFonts w:ascii="Times New Roman" w:hAnsi="Times New Roman" w:cs="Times New Roman"/>
                <w:b/>
                <w:sz w:val="20"/>
                <w:szCs w:val="20"/>
              </w:rPr>
            </w:pPr>
          </w:p>
        </w:tc>
        <w:tc>
          <w:tcPr>
            <w:tcW w:w="1083" w:type="dxa"/>
            <w:vAlign w:val="center"/>
          </w:tcPr>
          <w:p w:rsidR="007C246F" w:rsidRPr="00126F0F" w:rsidRDefault="007C246F"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7C246F" w:rsidRPr="00126F0F" w:rsidRDefault="007C246F"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7C246F" w:rsidRPr="00126F0F" w:rsidRDefault="007C246F"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7C246F" w:rsidRPr="00126F0F" w:rsidTr="00517F64">
        <w:tc>
          <w:tcPr>
            <w:tcW w:w="3241" w:type="dxa"/>
            <w:tcBorders>
              <w:top w:val="nil"/>
            </w:tcBorders>
          </w:tcPr>
          <w:p w:rsidR="007C246F" w:rsidRPr="00126F0F" w:rsidRDefault="007C246F" w:rsidP="005D4C1A">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7C246F" w:rsidRPr="00126F0F" w:rsidRDefault="007C246F" w:rsidP="005D4C1A">
            <w:pPr>
              <w:spacing w:after="0" w:line="240" w:lineRule="auto"/>
              <w:jc w:val="center"/>
              <w:outlineLvl w:val="0"/>
              <w:rPr>
                <w:rFonts w:ascii="Times New Roman" w:hAnsi="Times New Roman" w:cs="Times New Roman"/>
                <w:b/>
                <w:sz w:val="20"/>
                <w:szCs w:val="20"/>
              </w:rPr>
            </w:pPr>
          </w:p>
        </w:tc>
        <w:tc>
          <w:tcPr>
            <w:tcW w:w="1083" w:type="dxa"/>
          </w:tcPr>
          <w:p w:rsidR="007C246F" w:rsidRPr="00126F0F" w:rsidRDefault="007C246F" w:rsidP="005D4C1A">
            <w:pPr>
              <w:spacing w:after="0" w:line="240" w:lineRule="auto"/>
              <w:jc w:val="center"/>
              <w:outlineLvl w:val="0"/>
              <w:rPr>
                <w:rFonts w:ascii="Times New Roman" w:hAnsi="Times New Roman" w:cs="Times New Roman"/>
                <w:sz w:val="20"/>
                <w:szCs w:val="20"/>
              </w:rPr>
            </w:pPr>
          </w:p>
        </w:tc>
        <w:tc>
          <w:tcPr>
            <w:tcW w:w="1085" w:type="dxa"/>
          </w:tcPr>
          <w:p w:rsidR="007C246F" w:rsidRPr="00126F0F" w:rsidRDefault="007C246F" w:rsidP="005D4C1A">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7C246F" w:rsidRPr="00126F0F" w:rsidRDefault="007C246F" w:rsidP="005D4C1A">
            <w:pPr>
              <w:spacing w:after="0" w:line="240" w:lineRule="auto"/>
              <w:jc w:val="center"/>
              <w:outlineLvl w:val="0"/>
              <w:rPr>
                <w:rFonts w:ascii="Times New Roman" w:hAnsi="Times New Roman" w:cs="Times New Roman"/>
                <w:sz w:val="20"/>
                <w:szCs w:val="20"/>
              </w:rPr>
            </w:pPr>
          </w:p>
        </w:tc>
      </w:tr>
    </w:tbl>
    <w:p w:rsidR="007C246F" w:rsidRPr="00126F0F" w:rsidRDefault="007C246F" w:rsidP="007C246F">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7C246F" w:rsidRPr="00126F0F" w:rsidTr="00517F64">
        <w:tc>
          <w:tcPr>
            <w:tcW w:w="2444"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7C246F" w:rsidRPr="00126F0F" w:rsidTr="00517F64">
        <w:tc>
          <w:tcPr>
            <w:tcW w:w="2444"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p>
        </w:tc>
        <w:tc>
          <w:tcPr>
            <w:tcW w:w="2180"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7C246F" w:rsidRPr="00126F0F" w:rsidRDefault="007C246F" w:rsidP="005D4C1A">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7C246F" w:rsidRPr="00126F0F" w:rsidRDefault="007C246F" w:rsidP="007C246F">
      <w:pPr>
        <w:spacing w:after="0" w:line="240" w:lineRule="auto"/>
        <w:jc w:val="center"/>
        <w:outlineLvl w:val="0"/>
        <w:rPr>
          <w:rFonts w:ascii="Times New Roman" w:hAnsi="Times New Roman" w:cs="Times New Roman"/>
          <w:b/>
          <w:sz w:val="20"/>
          <w:szCs w:val="20"/>
        </w:rPr>
      </w:pPr>
    </w:p>
    <w:p w:rsidR="007C246F" w:rsidRPr="00126F0F" w:rsidRDefault="007C246F" w:rsidP="007C246F">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7C246F"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7C246F" w:rsidRPr="00126F0F" w:rsidRDefault="007C246F" w:rsidP="005D4C1A">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7C246F"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7C246F" w:rsidRPr="00126F0F" w:rsidRDefault="007C246F" w:rsidP="005D4C1A">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7C246F" w:rsidRPr="00126F0F" w:rsidRDefault="007C246F"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7C246F" w:rsidRPr="00126F0F" w:rsidRDefault="007C246F" w:rsidP="005D4C1A">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7C246F"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7C246F" w:rsidRPr="00126F0F" w:rsidRDefault="007C246F" w:rsidP="00BC4F2F">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gridSpan w:val="2"/>
            <w:tcBorders>
              <w:top w:val="single" w:sz="4" w:space="0" w:color="auto"/>
              <w:left w:val="single" w:sz="4" w:space="0" w:color="auto"/>
              <w:bottom w:val="single" w:sz="12" w:space="0" w:color="auto"/>
            </w:tcBorders>
            <w:vAlign w:val="center"/>
          </w:tcPr>
          <w:p w:rsidR="007C246F" w:rsidRPr="00126F0F" w:rsidRDefault="007C246F" w:rsidP="00BC4F2F">
            <w:pPr>
              <w:spacing w:after="0" w:line="240" w:lineRule="auto"/>
              <w:jc w:val="center"/>
              <w:rPr>
                <w:rFonts w:ascii="Times New Roman" w:hAnsi="Times New Roman" w:cs="Times New Roman"/>
                <w:sz w:val="20"/>
                <w:szCs w:val="20"/>
              </w:rPr>
            </w:pPr>
          </w:p>
        </w:tc>
        <w:tc>
          <w:tcPr>
            <w:tcW w:w="3373" w:type="dxa"/>
            <w:tcBorders>
              <w:top w:val="single" w:sz="4" w:space="0" w:color="auto"/>
              <w:bottom w:val="single" w:sz="12" w:space="0" w:color="auto"/>
              <w:right w:val="single" w:sz="12" w:space="0" w:color="auto"/>
            </w:tcBorders>
            <w:shd w:val="clear" w:color="auto" w:fill="auto"/>
            <w:vAlign w:val="center"/>
          </w:tcPr>
          <w:p w:rsidR="007C246F" w:rsidRPr="00126F0F" w:rsidRDefault="007C246F" w:rsidP="00BC4F2F">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7C246F" w:rsidRPr="00126F0F" w:rsidRDefault="007C246F" w:rsidP="00BC4F2F">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7C246F" w:rsidRPr="00126F0F" w:rsidRDefault="00BC4F2F" w:rsidP="00BC4F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896" w:type="dxa"/>
            <w:gridSpan w:val="2"/>
            <w:tcBorders>
              <w:top w:val="single" w:sz="4" w:space="0" w:color="auto"/>
              <w:left w:val="single" w:sz="4" w:space="0" w:color="auto"/>
              <w:bottom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7C246F" w:rsidRPr="00126F0F" w:rsidRDefault="00FC1588" w:rsidP="005D4C1A">
            <w:pPr>
              <w:spacing w:after="0" w:line="240" w:lineRule="auto"/>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7C246F" w:rsidRPr="00126F0F">
              <w:rPr>
                <w:rFonts w:ascii="Times New Roman" w:hAnsi="Times New Roman" w:cs="Times New Roman"/>
                <w:b/>
                <w:sz w:val="20"/>
                <w:szCs w:val="20"/>
              </w:rPr>
              <w:t></w:t>
            </w:r>
            <w:r w:rsidRPr="00126F0F">
              <w:rPr>
                <w:rFonts w:ascii="Times New Roman" w:hAnsi="Times New Roman" w:cs="Times New Roman"/>
                <w:b/>
                <w:sz w:val="20"/>
                <w:szCs w:val="20"/>
              </w:rPr>
              <w:t xml:space="preserve">          </w:t>
            </w:r>
            <w:r w:rsidR="0050765D">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X                </w:t>
            </w:r>
          </w:p>
        </w:tc>
      </w:tr>
      <w:tr w:rsidR="007C246F" w:rsidRPr="00126F0F" w:rsidTr="00517F6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p>
        </w:tc>
      </w:tr>
      <w:tr w:rsidR="007C246F" w:rsidRPr="00126F0F" w:rsidTr="00517F6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7C246F"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jc w:val="both"/>
              <w:rPr>
                <w:rFonts w:ascii="Times New Roman" w:hAnsi="Times New Roman" w:cs="Times New Roman"/>
                <w:sz w:val="20"/>
                <w:szCs w:val="20"/>
              </w:rPr>
            </w:pPr>
          </w:p>
        </w:tc>
      </w:tr>
      <w:tr w:rsidR="007C246F"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teknolojisinin temeli ve diğer moleküler yöntemlerle karşılaştırılması, array teknolojisinde kullanılan klon tipleri, array teknolojisinin avantajları, array teknoloji çeşitleri, genomikarray ve gen ekspresyon array karşılaştırması.</w:t>
            </w:r>
          </w:p>
        </w:tc>
      </w:tr>
      <w:tr w:rsidR="007C246F"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teknolojisinin hedef ve uygulama alanlarının öğrenilmesi</w:t>
            </w:r>
          </w:p>
        </w:tc>
      </w:tr>
      <w:tr w:rsidR="007C246F"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7C246F" w:rsidRPr="00126F0F" w:rsidRDefault="001E0579" w:rsidP="001E0579">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tabs>
                <w:tab w:val="num" w:pos="720"/>
              </w:tabs>
              <w:spacing w:after="0" w:line="240" w:lineRule="auto"/>
              <w:rPr>
                <w:rFonts w:ascii="Times New Roman" w:hAnsi="Times New Roman" w:cs="Times New Roman"/>
                <w:sz w:val="20"/>
                <w:szCs w:val="20"/>
              </w:rPr>
            </w:pPr>
            <w:r w:rsidRPr="00126F0F">
              <w:rPr>
                <w:rFonts w:ascii="Times New Roman" w:hAnsi="Times New Roman" w:cs="Times New Roman"/>
                <w:sz w:val="20"/>
                <w:szCs w:val="20"/>
              </w:rPr>
              <w:t>Hastalıkların moleküler patolojilerinin belirlenmesinde kullanılan moleküler yöntemlerin karşılaştırmalı olarak öğrenilmesi</w:t>
            </w:r>
          </w:p>
        </w:tc>
      </w:tr>
      <w:tr w:rsidR="001E0579"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1E0579" w:rsidRPr="00126F0F" w:rsidRDefault="001E0579" w:rsidP="001E0579">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1E0579" w:rsidRDefault="00543FE9" w:rsidP="005D4C1A">
            <w:pPr>
              <w:tabs>
                <w:tab w:val="left" w:pos="236"/>
                <w:tab w:val="left" w:pos="1134"/>
                <w:tab w:val="left" w:pos="1701"/>
                <w:tab w:val="left" w:pos="2268"/>
                <w:tab w:val="left" w:pos="2835"/>
              </w:tabs>
              <w:spacing w:after="0" w:line="240" w:lineRule="auto"/>
              <w:ind w:left="56"/>
              <w:jc w:val="both"/>
            </w:pPr>
            <w:r w:rsidRPr="00126F0F">
              <w:rPr>
                <w:rFonts w:ascii="Times New Roman" w:hAnsi="Times New Roman" w:cs="Times New Roman"/>
                <w:sz w:val="20"/>
                <w:szCs w:val="20"/>
              </w:rPr>
              <w:t>Hastalıkların moleküler patolojilerinin belirlenmesinde kullanılan moleküler yöntemlerin karşılaştırmalı olarak öğrenilmesi</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B2175E" w:rsidP="00642C8B">
            <w:pPr>
              <w:tabs>
                <w:tab w:val="left" w:pos="236"/>
                <w:tab w:val="left" w:pos="1134"/>
                <w:tab w:val="left" w:pos="1701"/>
                <w:tab w:val="left" w:pos="2268"/>
                <w:tab w:val="left" w:pos="2835"/>
              </w:tabs>
              <w:spacing w:after="0" w:line="240" w:lineRule="auto"/>
              <w:ind w:left="56"/>
              <w:jc w:val="both"/>
              <w:rPr>
                <w:rFonts w:ascii="Times New Roman" w:hAnsi="Times New Roman" w:cs="Times New Roman"/>
                <w:b/>
                <w:sz w:val="20"/>
                <w:szCs w:val="20"/>
              </w:rPr>
            </w:pPr>
            <w:hyperlink r:id="rId14" w:history="1">
              <w:r w:rsidR="00642C8B" w:rsidRPr="00126F0F">
                <w:rPr>
                  <w:rStyle w:val="Kpr"/>
                  <w:rFonts w:ascii="Times New Roman" w:hAnsi="Times New Roman" w:cs="Times New Roman"/>
                  <w:color w:val="auto"/>
                  <w:sz w:val="20"/>
                  <w:szCs w:val="20"/>
                </w:rPr>
                <w:t>Draghici</w:t>
              </w:r>
            </w:hyperlink>
            <w:r w:rsidR="00642C8B" w:rsidRPr="00126F0F">
              <w:rPr>
                <w:rFonts w:ascii="Times New Roman" w:hAnsi="Times New Roman" w:cs="Times New Roman"/>
                <w:sz w:val="20"/>
                <w:szCs w:val="20"/>
              </w:rPr>
              <w:t xml:space="preserve"> S. </w:t>
            </w:r>
            <w:r w:rsidR="00642C8B" w:rsidRPr="00126F0F">
              <w:rPr>
                <w:rFonts w:ascii="Times New Roman" w:hAnsi="Times New Roman" w:cs="Times New Roman"/>
                <w:bCs/>
                <w:sz w:val="20"/>
                <w:szCs w:val="20"/>
              </w:rPr>
              <w:t>Data Analysis Tools for DNA Microarrays</w:t>
            </w:r>
            <w:r w:rsidR="00642C8B" w:rsidRPr="00126F0F">
              <w:rPr>
                <w:rFonts w:ascii="Times New Roman" w:hAnsi="Times New Roman" w:cs="Times New Roman"/>
                <w:sz w:val="20"/>
                <w:szCs w:val="20"/>
              </w:rPr>
              <w:t xml:space="preserve"> .Chapman&amp;Hall/CRC; RevBk&amp;Cdr  2003.</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hd w:val="clear" w:color="auto" w:fill="FFFFFF"/>
              <w:spacing w:before="0" w:after="0"/>
              <w:rPr>
                <w:rFonts w:ascii="Times New Roman" w:hAnsi="Times New Roman"/>
                <w:color w:val="333333"/>
                <w:sz w:val="20"/>
                <w:szCs w:val="20"/>
              </w:rPr>
            </w:pPr>
            <w:r w:rsidRPr="00126F0F">
              <w:rPr>
                <w:rFonts w:ascii="Times New Roman" w:hAnsi="Times New Roman"/>
                <w:color w:val="333333"/>
                <w:sz w:val="20"/>
                <w:szCs w:val="20"/>
                <w:shd w:val="clear" w:color="auto" w:fill="FFFFFF"/>
              </w:rPr>
              <w:t> </w:t>
            </w:r>
            <w:r w:rsidRPr="00126F0F">
              <w:rPr>
                <w:rStyle w:val="addmd"/>
                <w:rFonts w:ascii="Times New Roman" w:hAnsi="Times New Roman"/>
                <w:color w:val="333333"/>
                <w:sz w:val="20"/>
                <w:szCs w:val="20"/>
                <w:shd w:val="clear" w:color="auto" w:fill="FFFFFF"/>
              </w:rPr>
              <w:t>Steve Russell,Lisa A. Meadows,Roslin R. Russell</w:t>
            </w:r>
            <w:r w:rsidRPr="00126F0F">
              <w:rPr>
                <w:rFonts w:ascii="Times New Roman" w:hAnsi="Times New Roman"/>
                <w:color w:val="333333"/>
                <w:sz w:val="20"/>
                <w:szCs w:val="20"/>
              </w:rPr>
              <w:t xml:space="preserve"> : MicroarrayTechnology in Practice</w:t>
            </w:r>
          </w:p>
          <w:p w:rsidR="00642C8B" w:rsidRPr="00126F0F" w:rsidRDefault="00642C8B" w:rsidP="00642C8B">
            <w:pPr>
              <w:spacing w:after="0" w:line="240" w:lineRule="auto"/>
              <w:jc w:val="both"/>
              <w:rPr>
                <w:rFonts w:ascii="Times New Roman" w:hAnsi="Times New Roman" w:cs="Times New Roman"/>
                <w:b/>
                <w:sz w:val="20"/>
                <w:szCs w:val="20"/>
              </w:rPr>
            </w:pP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pStyle w:val="Balk1"/>
              <w:shd w:val="clear" w:color="auto" w:fill="FFFFFF"/>
              <w:spacing w:before="0" w:after="0"/>
              <w:rPr>
                <w:rFonts w:ascii="Times New Roman" w:hAnsi="Times New Roman"/>
                <w:b w:val="0"/>
                <w:sz w:val="20"/>
                <w:szCs w:val="20"/>
              </w:rPr>
            </w:pPr>
            <w:r w:rsidRPr="00126F0F">
              <w:rPr>
                <w:rFonts w:ascii="Times New Roman" w:hAnsi="Times New Roman"/>
                <w:color w:val="333333"/>
                <w:sz w:val="20"/>
                <w:szCs w:val="20"/>
                <w:shd w:val="clear" w:color="auto" w:fill="FFFFFF"/>
              </w:rPr>
              <w:t> </w:t>
            </w:r>
          </w:p>
        </w:tc>
      </w:tr>
    </w:tbl>
    <w:p w:rsidR="007C246F" w:rsidRPr="00126F0F" w:rsidRDefault="007C246F" w:rsidP="007C246F">
      <w:pPr>
        <w:spacing w:after="0" w:line="240" w:lineRule="auto"/>
        <w:rPr>
          <w:rFonts w:ascii="Times New Roman" w:hAnsi="Times New Roman" w:cs="Times New Roman"/>
          <w:sz w:val="20"/>
          <w:szCs w:val="20"/>
        </w:rPr>
        <w:sectPr w:rsidR="007C246F"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7C246F"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7C246F" w:rsidRPr="00126F0F" w:rsidRDefault="007C246F" w:rsidP="005D4C1A">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7C246F" w:rsidRPr="00126F0F" w:rsidTr="00517F64">
        <w:trPr>
          <w:trHeight w:val="434"/>
        </w:trPr>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İnsan Genomuna Genel Bakış</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anomali tipleri ve tanıları</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nedir? Array Format tipleri</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Prob tipleri</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Prob seçimi, array hazırlanması</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B22FDE" w:rsidP="005D4C1A">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Örnek toplanması: DNA/RNA</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İşaretleme yöntemleri</w:t>
            </w:r>
          </w:p>
        </w:tc>
      </w:tr>
      <w:tr w:rsidR="007C246F" w:rsidRPr="00126F0F" w:rsidTr="00517F64">
        <w:tc>
          <w:tcPr>
            <w:tcW w:w="1188" w:type="dxa"/>
            <w:tcBorders>
              <w:right w:val="single" w:sz="4" w:space="0" w:color="auto"/>
            </w:tcBorders>
          </w:tcPr>
          <w:p w:rsidR="007C246F" w:rsidRPr="00126F0F" w:rsidRDefault="007C246F"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7C246F" w:rsidRPr="00126F0F" w:rsidRDefault="007C246F"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7C246F" w:rsidRPr="00126F0F" w:rsidRDefault="00543FE9"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B22FDE">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Data processing</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B22FDE">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Genomik kopya değişim analizleri</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B22FDE">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Ekspresyon analizleri</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B22FDE">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Array uygulamaları: Hazır arraylerdeprobdegerlendirmesi</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Genomik kopya değişimlerine ilişkin array uygulamaları</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Ekspresyon analizine ilişkin array uygulamaları</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Customarray seçimi</w:t>
            </w:r>
          </w:p>
        </w:tc>
      </w:tr>
      <w:tr w:rsidR="00B22FDE" w:rsidRPr="00126F0F" w:rsidTr="00517F64">
        <w:tc>
          <w:tcPr>
            <w:tcW w:w="1188" w:type="dxa"/>
            <w:tcBorders>
              <w:right w:val="single" w:sz="4" w:space="0" w:color="auto"/>
            </w:tcBorders>
          </w:tcPr>
          <w:p w:rsidR="00B22FDE" w:rsidRPr="00126F0F" w:rsidRDefault="00B22FDE" w:rsidP="005D4C1A">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B22FDE" w:rsidRPr="00126F0F" w:rsidRDefault="00B22FDE" w:rsidP="005D4C1A">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B22FDE" w:rsidRPr="00126F0F" w:rsidRDefault="00543FE9" w:rsidP="005D4C1A">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02605E" w:rsidRDefault="0002605E" w:rsidP="007C246F">
      <w:pPr>
        <w:spacing w:after="0" w:line="240" w:lineRule="auto"/>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02605E" w:rsidRPr="00B6587E" w:rsidTr="0002605E">
        <w:tc>
          <w:tcPr>
            <w:tcW w:w="7887" w:type="dxa"/>
            <w:gridSpan w:val="2"/>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02605E" w:rsidRPr="00B6587E" w:rsidTr="0002605E">
        <w:tc>
          <w:tcPr>
            <w:tcW w:w="817" w:type="dxa"/>
            <w:tcBorders>
              <w:top w:val="single" w:sz="12" w:space="0" w:color="auto"/>
              <w:left w:val="single" w:sz="12"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02605E" w:rsidRPr="002C496E" w:rsidRDefault="0002605E" w:rsidP="0002605E">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 xml:space="preserve">Sağlık Bilimlerine İlişkin Bilgi Toplama ve Edindiği Bilgileri </w:t>
            </w:r>
          </w:p>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 xml:space="preserve">Deney Tasarlama, Yapma, Verileri Analiz Edebilme ve </w:t>
            </w:r>
          </w:p>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 xml:space="preserve">Deneysel Araç ve Gereç Tanıma ve </w:t>
            </w:r>
          </w:p>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r>
      <w:tr w:rsidR="005947E0" w:rsidRPr="00B6587E" w:rsidTr="0002605E">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X </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Yapılan deneysel çalışmaların Ulusal ve Uluslar Arası</w:t>
            </w:r>
          </w:p>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 xml:space="preserve">X </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85E42" w:rsidRDefault="005947E0" w:rsidP="005947E0">
            <w:pPr>
              <w:spacing w:after="0" w:line="240" w:lineRule="auto"/>
              <w:rPr>
                <w:rFonts w:ascii="Times New Roman" w:hAnsi="Times New Roman" w:cs="Times New Roman"/>
                <w:sz w:val="20"/>
                <w:szCs w:val="20"/>
              </w:rPr>
            </w:pPr>
            <w:r w:rsidRPr="00B85E42">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5947E0" w:rsidRPr="00B6587E" w:rsidTr="0002605E">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r w:rsidR="005947E0" w:rsidRPr="00B6587E" w:rsidTr="0002605E">
        <w:tc>
          <w:tcPr>
            <w:tcW w:w="817" w:type="dxa"/>
            <w:tcBorders>
              <w:top w:val="single" w:sz="6" w:space="0" w:color="auto"/>
              <w:left w:val="single" w:sz="12" w:space="0" w:color="auto"/>
              <w:bottom w:val="single" w:sz="12"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12"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5947E0" w:rsidRPr="003B7A87" w:rsidRDefault="005947E0" w:rsidP="005947E0">
            <w:pPr>
              <w:spacing w:after="0" w:line="240" w:lineRule="auto"/>
              <w:jc w:val="center"/>
              <w:rPr>
                <w:rFonts w:ascii="Times New Roman" w:hAnsi="Times New Roman" w:cs="Times New Roman"/>
                <w:b/>
                <w:sz w:val="20"/>
                <w:szCs w:val="20"/>
              </w:rPr>
            </w:pPr>
            <w:r w:rsidRPr="003B7A87">
              <w:rPr>
                <w:rFonts w:ascii="Times New Roman" w:hAnsi="Times New Roman" w:cs="Times New Roman"/>
                <w:b/>
                <w:sz w:val="20"/>
                <w:szCs w:val="20"/>
              </w:rPr>
              <w:t>X</w:t>
            </w:r>
          </w:p>
        </w:tc>
      </w:tr>
    </w:tbl>
    <w:p w:rsidR="0002605E" w:rsidRDefault="0002605E" w:rsidP="007C246F">
      <w:pPr>
        <w:spacing w:after="0" w:line="240" w:lineRule="auto"/>
        <w:rPr>
          <w:rFonts w:ascii="Times New Roman" w:hAnsi="Times New Roman" w:cs="Times New Roman"/>
          <w:b/>
          <w:sz w:val="20"/>
          <w:szCs w:val="20"/>
        </w:rPr>
      </w:pPr>
    </w:p>
    <w:p w:rsidR="007C246F" w:rsidRPr="00126F0F" w:rsidRDefault="00B52025" w:rsidP="00B5202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7C246F" w:rsidRPr="00126F0F" w:rsidRDefault="007C246F" w:rsidP="007C246F">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7C246F"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7C246F" w:rsidRPr="00126F0F" w:rsidRDefault="007C246F" w:rsidP="005D4C1A">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7C246F" w:rsidRPr="00126F0F" w:rsidRDefault="007C246F" w:rsidP="005D4C1A">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7C246F" w:rsidRPr="00126F0F" w:rsidRDefault="007C246F" w:rsidP="005D4C1A">
            <w:pPr>
              <w:spacing w:after="0" w:line="240" w:lineRule="auto"/>
              <w:rPr>
                <w:rFonts w:ascii="Times New Roman" w:hAnsi="Times New Roman" w:cs="Times New Roman"/>
                <w:sz w:val="20"/>
                <w:szCs w:val="20"/>
              </w:rPr>
            </w:pPr>
          </w:p>
          <w:p w:rsidR="007C246F" w:rsidRPr="00126F0F" w:rsidRDefault="007C246F" w:rsidP="005D4C1A">
            <w:pPr>
              <w:spacing w:after="0" w:line="240" w:lineRule="auto"/>
              <w:rPr>
                <w:rFonts w:ascii="Times New Roman" w:hAnsi="Times New Roman" w:cs="Times New Roman"/>
                <w:sz w:val="20"/>
                <w:szCs w:val="20"/>
              </w:rPr>
            </w:pPr>
          </w:p>
          <w:p w:rsidR="007C246F" w:rsidRPr="00126F0F" w:rsidRDefault="007C246F" w:rsidP="005D4C1A">
            <w:pPr>
              <w:spacing w:after="0" w:line="240" w:lineRule="auto"/>
              <w:rPr>
                <w:rFonts w:ascii="Times New Roman" w:hAnsi="Times New Roman" w:cs="Times New Roman"/>
                <w:sz w:val="20"/>
                <w:szCs w:val="20"/>
              </w:rPr>
            </w:pPr>
          </w:p>
        </w:tc>
      </w:tr>
    </w:tbl>
    <w:p w:rsidR="007C246F" w:rsidRPr="00126F0F" w:rsidRDefault="007C246F" w:rsidP="007C246F">
      <w:pPr>
        <w:tabs>
          <w:tab w:val="left" w:pos="7800"/>
        </w:tabs>
        <w:spacing w:after="0" w:line="240" w:lineRule="auto"/>
        <w:rPr>
          <w:rFonts w:ascii="Times New Roman" w:hAnsi="Times New Roman" w:cs="Times New Roman"/>
          <w:sz w:val="20"/>
          <w:szCs w:val="20"/>
        </w:rPr>
      </w:pPr>
    </w:p>
    <w:p w:rsidR="007C246F" w:rsidRPr="00126F0F" w:rsidRDefault="007C246F" w:rsidP="007C246F">
      <w:pPr>
        <w:tabs>
          <w:tab w:val="left" w:pos="7800"/>
        </w:tabs>
        <w:spacing w:after="0" w:line="240" w:lineRule="auto"/>
        <w:rPr>
          <w:rFonts w:ascii="Times New Roman" w:hAnsi="Times New Roman" w:cs="Times New Roman"/>
          <w:sz w:val="20"/>
          <w:szCs w:val="20"/>
        </w:rPr>
      </w:pPr>
    </w:p>
    <w:p w:rsidR="007C246F" w:rsidRPr="00126F0F" w:rsidRDefault="007C246F" w:rsidP="007C246F">
      <w:pPr>
        <w:tabs>
          <w:tab w:val="left" w:pos="7800"/>
        </w:tabs>
        <w:spacing w:after="0" w:line="240" w:lineRule="auto"/>
        <w:rPr>
          <w:rFonts w:ascii="Times New Roman" w:hAnsi="Times New Roman" w:cs="Times New Roman"/>
          <w:sz w:val="20"/>
          <w:szCs w:val="20"/>
        </w:rPr>
      </w:pPr>
    </w:p>
    <w:p w:rsidR="006A3BD6" w:rsidRPr="00517F64" w:rsidRDefault="006A3BD6" w:rsidP="00517F64">
      <w:pPr>
        <w:rPr>
          <w:rFonts w:ascii="Times New Roman" w:hAnsi="Times New Roman" w:cs="Times New Roman"/>
          <w:sz w:val="20"/>
          <w:szCs w:val="20"/>
        </w:rPr>
      </w:pPr>
      <w:r w:rsidRPr="00126F0F">
        <w:rPr>
          <w:rFonts w:ascii="Times New Roman" w:hAnsi="Times New Roman" w:cs="Times New Roman"/>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126F0F" w:rsidTr="001E0579">
        <w:tc>
          <w:tcPr>
            <w:tcW w:w="4165" w:type="dxa"/>
            <w:gridSpan w:val="2"/>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lastRenderedPageBreak/>
              <w:t>DERSİN KODU:</w:t>
            </w:r>
            <w:bookmarkStart w:id="23" w:name="DERS522402313"/>
            <w:r>
              <w:rPr>
                <w:rFonts w:ascii="Times New Roman" w:hAnsi="Times New Roman" w:cs="Times New Roman"/>
                <w:b/>
                <w:sz w:val="20"/>
                <w:szCs w:val="20"/>
              </w:rPr>
              <w:t xml:space="preserve"> </w:t>
            </w:r>
            <w:r w:rsidR="007F1683">
              <w:rPr>
                <w:rFonts w:ascii="Times New Roman" w:hAnsi="Times New Roman" w:cs="Times New Roman"/>
                <w:b/>
                <w:sz w:val="20"/>
                <w:szCs w:val="20"/>
              </w:rPr>
              <w:t>522406</w:t>
            </w:r>
            <w:r w:rsidRPr="001F2E8A">
              <w:rPr>
                <w:rFonts w:ascii="Times New Roman" w:hAnsi="Times New Roman" w:cs="Times New Roman"/>
                <w:b/>
                <w:sz w:val="20"/>
                <w:szCs w:val="20"/>
              </w:rPr>
              <w:t>313</w:t>
            </w:r>
            <w:bookmarkEnd w:id="23"/>
          </w:p>
        </w:tc>
        <w:tc>
          <w:tcPr>
            <w:tcW w:w="6575" w:type="dxa"/>
            <w:gridSpan w:val="4"/>
          </w:tcPr>
          <w:p w:rsidR="0084686E" w:rsidRPr="001F2E8A" w:rsidRDefault="0084686E"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ANABİLİM DALI: TIBBİ GENETİK</w:t>
            </w:r>
          </w:p>
        </w:tc>
      </w:tr>
      <w:tr w:rsidR="00952B5D" w:rsidRPr="00126F0F" w:rsidTr="00517F64">
        <w:tc>
          <w:tcPr>
            <w:tcW w:w="10740" w:type="dxa"/>
            <w:gridSpan w:val="6"/>
          </w:tcPr>
          <w:p w:rsidR="00952B5D" w:rsidRPr="001F2E8A" w:rsidRDefault="001F2E8A" w:rsidP="001F2E8A">
            <w:pPr>
              <w:spacing w:after="0" w:line="240" w:lineRule="auto"/>
              <w:jc w:val="both"/>
              <w:outlineLvl w:val="0"/>
              <w:rPr>
                <w:rFonts w:ascii="Times New Roman" w:hAnsi="Times New Roman" w:cs="Times New Roman"/>
                <w:b/>
                <w:sz w:val="20"/>
                <w:szCs w:val="20"/>
              </w:rPr>
            </w:pPr>
            <w:r w:rsidRPr="001F2E8A">
              <w:rPr>
                <w:rFonts w:ascii="Times New Roman" w:hAnsi="Times New Roman" w:cs="Times New Roman"/>
                <w:b/>
                <w:sz w:val="20"/>
                <w:szCs w:val="20"/>
              </w:rPr>
              <w:t>DERSİN ADI: SİNİR BİLİMİNE MOLEKÜLER BAKIŞ</w:t>
            </w:r>
          </w:p>
        </w:tc>
      </w:tr>
      <w:tr w:rsidR="00952B5D" w:rsidRPr="00126F0F" w:rsidTr="00517F64">
        <w:trPr>
          <w:trHeight w:val="174"/>
        </w:trPr>
        <w:tc>
          <w:tcPr>
            <w:tcW w:w="3241" w:type="dxa"/>
            <w:vMerge w:val="restart"/>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 VEREN ÖĞRETİM</w:t>
            </w:r>
          </w:p>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ELEMANI</w:t>
            </w:r>
          </w:p>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3240" w:type="dxa"/>
            <w:gridSpan w:val="2"/>
            <w:vMerge w:val="restart"/>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DİLİ</w:t>
            </w:r>
          </w:p>
          <w:p w:rsidR="00952B5D" w:rsidRPr="00126F0F" w:rsidRDefault="00952B5D" w:rsidP="00952B5D">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Türkçe:  X</w:t>
            </w:r>
          </w:p>
          <w:p w:rsidR="00952B5D" w:rsidRPr="00126F0F" w:rsidRDefault="00952B5D" w:rsidP="00952B5D">
            <w:pPr>
              <w:spacing w:after="0" w:line="240" w:lineRule="auto"/>
              <w:outlineLvl w:val="0"/>
              <w:rPr>
                <w:rFonts w:ascii="Times New Roman" w:hAnsi="Times New Roman" w:cs="Times New Roman"/>
                <w:b/>
                <w:sz w:val="20"/>
                <w:szCs w:val="20"/>
              </w:rPr>
            </w:pPr>
            <w:r w:rsidRPr="00126F0F">
              <w:rPr>
                <w:rFonts w:ascii="Times New Roman" w:hAnsi="Times New Roman" w:cs="Times New Roman"/>
                <w:b/>
                <w:sz w:val="20"/>
                <w:szCs w:val="20"/>
              </w:rPr>
              <w:t>İngilizce: X</w:t>
            </w:r>
          </w:p>
        </w:tc>
        <w:tc>
          <w:tcPr>
            <w:tcW w:w="4259" w:type="dxa"/>
            <w:gridSpan w:val="3"/>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Kategorisi</w:t>
            </w:r>
          </w:p>
        </w:tc>
      </w:tr>
      <w:tr w:rsidR="00952B5D" w:rsidRPr="00126F0F" w:rsidTr="00517F64">
        <w:trPr>
          <w:trHeight w:val="172"/>
        </w:trPr>
        <w:tc>
          <w:tcPr>
            <w:tcW w:w="3241" w:type="dxa"/>
            <w:vMerge/>
            <w:tcBorders>
              <w:bottom w:val="nil"/>
            </w:tcBorders>
          </w:tcPr>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3240" w:type="dxa"/>
            <w:gridSpan w:val="2"/>
            <w:vMerge/>
            <w:tcBorders>
              <w:bottom w:val="nil"/>
            </w:tcBorders>
          </w:tcPr>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1083" w:type="dxa"/>
            <w:vAlign w:val="center"/>
          </w:tcPr>
          <w:p w:rsidR="00952B5D" w:rsidRPr="00126F0F" w:rsidRDefault="00952B5D" w:rsidP="00952B5D">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Teknik</w:t>
            </w:r>
          </w:p>
        </w:tc>
        <w:tc>
          <w:tcPr>
            <w:tcW w:w="1085" w:type="dxa"/>
            <w:vAlign w:val="center"/>
          </w:tcPr>
          <w:p w:rsidR="00952B5D" w:rsidRPr="00126F0F" w:rsidRDefault="00952B5D" w:rsidP="00952B5D">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Medikal</w:t>
            </w:r>
          </w:p>
        </w:tc>
        <w:tc>
          <w:tcPr>
            <w:tcW w:w="2091" w:type="dxa"/>
            <w:vAlign w:val="center"/>
          </w:tcPr>
          <w:p w:rsidR="00952B5D" w:rsidRPr="00126F0F" w:rsidRDefault="00952B5D" w:rsidP="00952B5D">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Diğer(……)</w:t>
            </w:r>
          </w:p>
        </w:tc>
      </w:tr>
      <w:tr w:rsidR="00952B5D" w:rsidRPr="00126F0F" w:rsidTr="00517F64">
        <w:tc>
          <w:tcPr>
            <w:tcW w:w="3241" w:type="dxa"/>
            <w:tcBorders>
              <w:top w:val="nil"/>
            </w:tcBorders>
          </w:tcPr>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3240" w:type="dxa"/>
            <w:gridSpan w:val="2"/>
            <w:tcBorders>
              <w:top w:val="nil"/>
            </w:tcBorders>
          </w:tcPr>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1083" w:type="dxa"/>
          </w:tcPr>
          <w:p w:rsidR="00952B5D" w:rsidRPr="00126F0F" w:rsidRDefault="00952B5D" w:rsidP="00952B5D">
            <w:pPr>
              <w:spacing w:after="0" w:line="240" w:lineRule="auto"/>
              <w:jc w:val="center"/>
              <w:outlineLvl w:val="0"/>
              <w:rPr>
                <w:rFonts w:ascii="Times New Roman" w:hAnsi="Times New Roman" w:cs="Times New Roman"/>
                <w:sz w:val="20"/>
                <w:szCs w:val="20"/>
              </w:rPr>
            </w:pPr>
          </w:p>
        </w:tc>
        <w:tc>
          <w:tcPr>
            <w:tcW w:w="1085" w:type="dxa"/>
          </w:tcPr>
          <w:p w:rsidR="00952B5D" w:rsidRPr="00126F0F" w:rsidRDefault="00952B5D" w:rsidP="00952B5D">
            <w:pPr>
              <w:spacing w:after="0" w:line="240" w:lineRule="auto"/>
              <w:jc w:val="center"/>
              <w:outlineLvl w:val="0"/>
              <w:rPr>
                <w:rFonts w:ascii="Times New Roman" w:hAnsi="Times New Roman" w:cs="Times New Roman"/>
                <w:sz w:val="20"/>
                <w:szCs w:val="20"/>
              </w:rPr>
            </w:pPr>
            <w:r w:rsidRPr="00126F0F">
              <w:rPr>
                <w:rFonts w:ascii="Times New Roman" w:hAnsi="Times New Roman" w:cs="Times New Roman"/>
                <w:sz w:val="20"/>
                <w:szCs w:val="20"/>
              </w:rPr>
              <w:t>X</w:t>
            </w:r>
          </w:p>
        </w:tc>
        <w:tc>
          <w:tcPr>
            <w:tcW w:w="2091" w:type="dxa"/>
          </w:tcPr>
          <w:p w:rsidR="00952B5D" w:rsidRPr="00126F0F" w:rsidRDefault="00952B5D" w:rsidP="00952B5D">
            <w:pPr>
              <w:spacing w:after="0" w:line="240" w:lineRule="auto"/>
              <w:jc w:val="center"/>
              <w:outlineLvl w:val="0"/>
              <w:rPr>
                <w:rFonts w:ascii="Times New Roman" w:hAnsi="Times New Roman" w:cs="Times New Roman"/>
                <w:sz w:val="20"/>
                <w:szCs w:val="20"/>
              </w:rPr>
            </w:pPr>
          </w:p>
        </w:tc>
      </w:tr>
    </w:tbl>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952B5D" w:rsidRPr="00126F0F" w:rsidTr="00517F64">
        <w:tc>
          <w:tcPr>
            <w:tcW w:w="2444"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BİLİMSEL HAZIRLIK</w:t>
            </w:r>
          </w:p>
        </w:tc>
        <w:tc>
          <w:tcPr>
            <w:tcW w:w="2444"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YÜKSEK LİSANS</w:t>
            </w:r>
          </w:p>
        </w:tc>
        <w:tc>
          <w:tcPr>
            <w:tcW w:w="2180"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DOKTORA</w:t>
            </w:r>
          </w:p>
        </w:tc>
        <w:tc>
          <w:tcPr>
            <w:tcW w:w="3672"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UZMANLIK ALAN DERSİ</w:t>
            </w:r>
          </w:p>
        </w:tc>
      </w:tr>
      <w:tr w:rsidR="00952B5D" w:rsidRPr="00126F0F" w:rsidTr="00517F64">
        <w:tc>
          <w:tcPr>
            <w:tcW w:w="2444"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c>
          <w:tcPr>
            <w:tcW w:w="2444"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p>
        </w:tc>
        <w:tc>
          <w:tcPr>
            <w:tcW w:w="2180"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X</w:t>
            </w:r>
          </w:p>
        </w:tc>
        <w:tc>
          <w:tcPr>
            <w:tcW w:w="3672" w:type="dxa"/>
          </w:tcPr>
          <w:p w:rsidR="00952B5D" w:rsidRPr="00126F0F" w:rsidRDefault="00952B5D" w:rsidP="00952B5D">
            <w:pPr>
              <w:spacing w:after="0" w:line="240" w:lineRule="auto"/>
              <w:jc w:val="center"/>
              <w:outlineLvl w:val="0"/>
              <w:rPr>
                <w:rFonts w:ascii="Times New Roman" w:hAnsi="Times New Roman" w:cs="Times New Roman"/>
                <w:b/>
                <w:sz w:val="20"/>
                <w:szCs w:val="20"/>
              </w:rPr>
            </w:pPr>
            <w:r w:rsidRPr="00126F0F">
              <w:rPr>
                <w:rFonts w:ascii="Times New Roman" w:hAnsi="Times New Roman" w:cs="Times New Roman"/>
                <w:b/>
                <w:sz w:val="20"/>
                <w:szCs w:val="20"/>
              </w:rPr>
              <w:t></w:t>
            </w:r>
          </w:p>
        </w:tc>
      </w:tr>
    </w:tbl>
    <w:p w:rsidR="00952B5D" w:rsidRPr="00126F0F" w:rsidRDefault="00952B5D" w:rsidP="00952B5D">
      <w:pPr>
        <w:spacing w:after="0" w:line="240" w:lineRule="auto"/>
        <w:jc w:val="center"/>
        <w:outlineLvl w:val="0"/>
        <w:rPr>
          <w:rFonts w:ascii="Times New Roman" w:hAnsi="Times New Roman" w:cs="Times New Roman"/>
          <w:b/>
          <w:sz w:val="20"/>
          <w:szCs w:val="20"/>
        </w:rPr>
      </w:pPr>
    </w:p>
    <w:p w:rsidR="00952B5D" w:rsidRPr="00126F0F" w:rsidRDefault="00952B5D" w:rsidP="00952B5D">
      <w:pPr>
        <w:spacing w:after="0" w:line="240" w:lineRule="auto"/>
        <w:outlineLvl w:val="0"/>
        <w:rPr>
          <w:rFonts w:ascii="Times New Roman" w:hAnsi="Times New Roman" w:cs="Times New Roman"/>
          <w:sz w:val="20"/>
          <w:szCs w:val="20"/>
        </w:rPr>
      </w:pP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r w:rsidRPr="00126F0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2"/>
        <w:gridCol w:w="850"/>
        <w:gridCol w:w="650"/>
        <w:gridCol w:w="583"/>
        <w:gridCol w:w="2314"/>
      </w:tblGrid>
      <w:tr w:rsidR="00952B5D" w:rsidRPr="00126F0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YARIYIL</w:t>
            </w:r>
          </w:p>
          <w:p w:rsidR="00952B5D" w:rsidRPr="00126F0F" w:rsidRDefault="00952B5D" w:rsidP="00952B5D">
            <w:pPr>
              <w:spacing w:after="0" w:line="240" w:lineRule="auto"/>
              <w:rPr>
                <w:rFonts w:ascii="Times New Roman" w:hAnsi="Times New Roman" w:cs="Times New Roman"/>
                <w:sz w:val="20"/>
                <w:szCs w:val="20"/>
              </w:rPr>
            </w:pPr>
          </w:p>
        </w:tc>
        <w:tc>
          <w:tcPr>
            <w:tcW w:w="5261" w:type="dxa"/>
            <w:gridSpan w:val="4"/>
            <w:tcBorders>
              <w:left w:val="single" w:sz="12" w:space="0" w:color="auto"/>
              <w:bottom w:val="single" w:sz="4" w:space="0" w:color="auto"/>
              <w:right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HAFTALIK DERS SAATİ</w:t>
            </w:r>
          </w:p>
        </w:tc>
        <w:tc>
          <w:tcPr>
            <w:tcW w:w="4396" w:type="dxa"/>
            <w:gridSpan w:val="4"/>
            <w:tcBorders>
              <w:left w:val="single" w:sz="12" w:space="0" w:color="auto"/>
              <w:bottom w:val="single" w:sz="4"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 xml:space="preserve">                             DERSİN</w:t>
            </w:r>
          </w:p>
        </w:tc>
      </w:tr>
      <w:tr w:rsidR="00952B5D" w:rsidRPr="00126F0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952B5D" w:rsidRPr="00126F0F" w:rsidRDefault="00952B5D" w:rsidP="00952B5D">
            <w:pPr>
              <w:spacing w:after="0" w:line="240" w:lineRule="auto"/>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Uygulama</w:t>
            </w:r>
          </w:p>
        </w:tc>
        <w:tc>
          <w:tcPr>
            <w:tcW w:w="3373" w:type="dxa"/>
            <w:tcBorders>
              <w:top w:val="single" w:sz="4" w:space="0" w:color="auto"/>
              <w:bottom w:val="single" w:sz="4" w:space="0" w:color="auto"/>
              <w:right w:val="single" w:sz="12" w:space="0" w:color="auto"/>
            </w:tcBorders>
            <w:vAlign w:val="center"/>
          </w:tcPr>
          <w:p w:rsidR="00952B5D" w:rsidRPr="00126F0F" w:rsidRDefault="00952B5D" w:rsidP="00952B5D">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952B5D" w:rsidRPr="00126F0F" w:rsidRDefault="00952B5D" w:rsidP="00952B5D">
            <w:pPr>
              <w:spacing w:after="0" w:line="240" w:lineRule="auto"/>
              <w:ind w:left="-111" w:right="-108"/>
              <w:jc w:val="center"/>
              <w:rPr>
                <w:rFonts w:ascii="Times New Roman" w:hAnsi="Times New Roman" w:cs="Times New Roman"/>
                <w:b/>
                <w:sz w:val="20"/>
                <w:szCs w:val="20"/>
              </w:rPr>
            </w:pPr>
            <w:r w:rsidRPr="00126F0F">
              <w:rPr>
                <w:rFonts w:ascii="Times New Roman" w:hAnsi="Times New Roman" w:cs="Times New Roman"/>
                <w:b/>
                <w:sz w:val="20"/>
                <w:szCs w:val="20"/>
              </w:rPr>
              <w:t>AKTS</w:t>
            </w:r>
          </w:p>
        </w:tc>
        <w:tc>
          <w:tcPr>
            <w:tcW w:w="2896" w:type="dxa"/>
            <w:gridSpan w:val="2"/>
            <w:tcBorders>
              <w:top w:val="single" w:sz="4" w:space="0" w:color="auto"/>
              <w:left w:val="single" w:sz="4" w:space="0" w:color="auto"/>
              <w:bottom w:val="single" w:sz="4"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TÜRÜ</w:t>
            </w:r>
          </w:p>
        </w:tc>
      </w:tr>
      <w:tr w:rsidR="00952B5D" w:rsidRPr="00126F0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Bahar X</w:t>
            </w:r>
          </w:p>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952B5D" w:rsidRPr="00126F0F" w:rsidRDefault="00952B5D" w:rsidP="007F1683">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gridSpan w:val="2"/>
            <w:tcBorders>
              <w:top w:val="single" w:sz="4" w:space="0" w:color="auto"/>
              <w:left w:val="single" w:sz="4" w:space="0" w:color="auto"/>
              <w:bottom w:val="single" w:sz="12" w:space="0" w:color="auto"/>
            </w:tcBorders>
            <w:vAlign w:val="center"/>
          </w:tcPr>
          <w:p w:rsidR="00952B5D" w:rsidRPr="00126F0F" w:rsidRDefault="00952B5D" w:rsidP="007F1683">
            <w:pPr>
              <w:spacing w:after="0" w:line="240" w:lineRule="auto"/>
              <w:jc w:val="center"/>
              <w:rPr>
                <w:rFonts w:ascii="Times New Roman" w:hAnsi="Times New Roman" w:cs="Times New Roman"/>
                <w:sz w:val="20"/>
                <w:szCs w:val="20"/>
              </w:rPr>
            </w:pPr>
          </w:p>
        </w:tc>
        <w:tc>
          <w:tcPr>
            <w:tcW w:w="3373" w:type="dxa"/>
            <w:tcBorders>
              <w:top w:val="single" w:sz="4" w:space="0" w:color="auto"/>
              <w:bottom w:val="single" w:sz="12" w:space="0" w:color="auto"/>
              <w:right w:val="single" w:sz="12" w:space="0" w:color="auto"/>
            </w:tcBorders>
            <w:shd w:val="clear" w:color="auto" w:fill="auto"/>
            <w:vAlign w:val="center"/>
          </w:tcPr>
          <w:p w:rsidR="00952B5D" w:rsidRPr="00126F0F" w:rsidRDefault="00952B5D" w:rsidP="007F1683">
            <w:pPr>
              <w:spacing w:after="0" w:line="240" w:lineRule="auto"/>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952B5D" w:rsidRPr="00126F0F" w:rsidRDefault="00952B5D" w:rsidP="007F1683">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952B5D" w:rsidRPr="00126F0F" w:rsidRDefault="007F1683" w:rsidP="007F16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2896" w:type="dxa"/>
            <w:gridSpan w:val="2"/>
            <w:tcBorders>
              <w:top w:val="single" w:sz="4" w:space="0" w:color="auto"/>
              <w:left w:val="single" w:sz="4" w:space="0" w:color="auto"/>
              <w:bottom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sz w:val="20"/>
                <w:szCs w:val="20"/>
                <w:vertAlign w:val="superscript"/>
              </w:rPr>
            </w:pPr>
            <w:r w:rsidRPr="00126F0F">
              <w:rPr>
                <w:rFonts w:ascii="Times New Roman" w:hAnsi="Times New Roman" w:cs="Times New Roman"/>
                <w:sz w:val="20"/>
                <w:szCs w:val="20"/>
                <w:vertAlign w:val="superscript"/>
              </w:rPr>
              <w:t>ZORUNLU           SEÇMELİ</w:t>
            </w:r>
          </w:p>
          <w:p w:rsidR="00952B5D" w:rsidRPr="00126F0F" w:rsidRDefault="00FC1588" w:rsidP="00952B5D">
            <w:pPr>
              <w:tabs>
                <w:tab w:val="left" w:pos="2167"/>
              </w:tabs>
              <w:spacing w:after="0" w:line="240" w:lineRule="auto"/>
              <w:rPr>
                <w:rFonts w:ascii="Times New Roman" w:hAnsi="Times New Roman" w:cs="Times New Roman"/>
                <w:sz w:val="20"/>
                <w:szCs w:val="20"/>
                <w:vertAlign w:val="superscript"/>
              </w:rPr>
            </w:pPr>
            <w:r w:rsidRPr="00126F0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26F0F">
              <w:rPr>
                <w:rFonts w:ascii="Times New Roman" w:hAnsi="Times New Roman" w:cs="Times New Roman"/>
                <w:b/>
                <w:sz w:val="20"/>
                <w:szCs w:val="20"/>
              </w:rPr>
              <w:t xml:space="preserve">  X                </w:t>
            </w:r>
          </w:p>
        </w:tc>
      </w:tr>
      <w:tr w:rsidR="00952B5D" w:rsidRPr="00126F0F" w:rsidTr="00517F64">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952B5D" w:rsidRPr="00126F0F" w:rsidRDefault="00952B5D" w:rsidP="00952B5D">
            <w:pPr>
              <w:spacing w:after="0" w:line="240" w:lineRule="auto"/>
              <w:rPr>
                <w:rFonts w:ascii="Times New Roman" w:hAnsi="Times New Roman" w:cs="Times New Roman"/>
                <w:b/>
                <w:sz w:val="20"/>
                <w:szCs w:val="20"/>
              </w:rPr>
            </w:pPr>
          </w:p>
        </w:tc>
      </w:tr>
      <w:tr w:rsidR="00952B5D" w:rsidRPr="00126F0F" w:rsidTr="00517F64">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DEĞERLENDİRME ÖLÇÜTLERİ</w:t>
            </w:r>
          </w:p>
        </w:tc>
      </w:tr>
      <w:tr w:rsidR="005F0F3F" w:rsidRPr="00126F0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0"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13"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13" w:type="dxa"/>
            <w:tcBorders>
              <w:top w:val="single" w:sz="8"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r>
              <w:rPr>
                <w:rFonts w:ascii="Times New Roman" w:eastAsia="Times New Roman" w:hAnsi="Times New Roman"/>
                <w:b/>
                <w:sz w:val="20"/>
                <w:szCs w:val="20"/>
              </w:rPr>
              <w:t>6</w:t>
            </w:r>
            <w:r w:rsidRPr="003869BA">
              <w:rPr>
                <w:rFonts w:ascii="Times New Roman" w:eastAsia="Times New Roman" w:hAnsi="Times New Roman"/>
                <w:b/>
                <w:sz w:val="20"/>
                <w:szCs w:val="20"/>
              </w:rPr>
              <w:t>0</w:t>
            </w: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shd w:val="clear" w:color="auto" w:fill="auto"/>
          </w:tcPr>
          <w:p w:rsidR="005F0F3F" w:rsidRPr="00126F0F" w:rsidRDefault="005F0F3F" w:rsidP="005F0F3F">
            <w:pPr>
              <w:spacing w:after="0" w:line="240" w:lineRule="auto"/>
              <w:jc w:val="center"/>
              <w:rPr>
                <w:rFonts w:ascii="Times New Roman" w:hAnsi="Times New Roman" w:cs="Times New Roman"/>
                <w:sz w:val="20"/>
                <w:szCs w:val="20"/>
                <w:highlight w:val="yellow"/>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4"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4"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4"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4"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5420" w:type="dxa"/>
            <w:gridSpan w:val="4"/>
            <w:tcBorders>
              <w:top w:val="single" w:sz="8" w:space="0" w:color="auto"/>
              <w:left w:val="single" w:sz="12" w:space="0" w:color="auto"/>
              <w:bottom w:val="single" w:sz="8" w:space="0" w:color="auto"/>
              <w:right w:val="single" w:sz="4" w:space="0" w:color="auto"/>
            </w:tcBorders>
            <w:vAlign w:val="center"/>
          </w:tcPr>
          <w:p w:rsidR="005F0F3F" w:rsidRPr="00126F0F" w:rsidRDefault="005F0F3F" w:rsidP="005F0F3F">
            <w:pPr>
              <w:spacing w:after="0" w:line="240" w:lineRule="auto"/>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c>
          <w:tcPr>
            <w:tcW w:w="2313" w:type="dxa"/>
            <w:tcBorders>
              <w:top w:val="single" w:sz="8" w:space="0" w:color="auto"/>
              <w:left w:val="single" w:sz="8" w:space="0" w:color="auto"/>
              <w:bottom w:val="single" w:sz="8"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p>
        </w:tc>
      </w:tr>
      <w:tr w:rsidR="005F0F3F" w:rsidRPr="00126F0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126F0F" w:rsidRDefault="005F0F3F" w:rsidP="005F0F3F">
            <w:pPr>
              <w:spacing w:after="0" w:line="240" w:lineRule="auto"/>
              <w:rPr>
                <w:rFonts w:ascii="Times New Roman" w:hAnsi="Times New Roman" w:cs="Times New Roman"/>
                <w:b/>
                <w:sz w:val="20"/>
                <w:szCs w:val="20"/>
              </w:rPr>
            </w:pPr>
          </w:p>
        </w:tc>
        <w:tc>
          <w:tcPr>
            <w:tcW w:w="6003" w:type="dxa"/>
            <w:gridSpan w:val="5"/>
            <w:tcBorders>
              <w:top w:val="single" w:sz="8" w:space="0" w:color="auto"/>
              <w:left w:val="single" w:sz="12" w:space="0" w:color="auto"/>
              <w:bottom w:val="single" w:sz="12" w:space="0" w:color="auto"/>
              <w:right w:val="single" w:sz="8" w:space="0" w:color="auto"/>
            </w:tcBorders>
            <w:vAlign w:val="center"/>
          </w:tcPr>
          <w:p w:rsidR="005F0F3F" w:rsidRPr="00126F0F" w:rsidRDefault="005F0F3F" w:rsidP="005F0F3F">
            <w:pPr>
              <w:spacing w:after="0" w:line="240" w:lineRule="auto"/>
              <w:jc w:val="center"/>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13" w:type="dxa"/>
            <w:tcBorders>
              <w:top w:val="single" w:sz="8" w:space="0" w:color="auto"/>
              <w:left w:val="single" w:sz="8" w:space="0" w:color="auto"/>
              <w:bottom w:val="single" w:sz="12" w:space="0" w:color="auto"/>
              <w:right w:val="single" w:sz="12" w:space="0" w:color="auto"/>
            </w:tcBorders>
          </w:tcPr>
          <w:p w:rsidR="005F0F3F" w:rsidRPr="00126F0F" w:rsidRDefault="005F0F3F" w:rsidP="005F0F3F">
            <w:pPr>
              <w:spacing w:after="0" w:line="240" w:lineRule="auto"/>
              <w:jc w:val="center"/>
              <w:rPr>
                <w:rFonts w:ascii="Times New Roman" w:hAnsi="Times New Roman" w:cs="Times New Roman"/>
                <w:sz w:val="20"/>
                <w:szCs w:val="20"/>
              </w:rPr>
            </w:pPr>
            <w:r>
              <w:rPr>
                <w:rFonts w:ascii="Times New Roman" w:eastAsia="Times New Roman" w:hAnsi="Times New Roman"/>
                <w:b/>
                <w:sz w:val="20"/>
                <w:szCs w:val="20"/>
              </w:rPr>
              <w:t>4</w:t>
            </w:r>
            <w:r w:rsidRPr="0069748B">
              <w:rPr>
                <w:rFonts w:ascii="Times New Roman" w:eastAsia="Times New Roman" w:hAnsi="Times New Roman"/>
                <w:b/>
                <w:sz w:val="20"/>
                <w:szCs w:val="20"/>
              </w:rPr>
              <w:t>0</w:t>
            </w:r>
          </w:p>
        </w:tc>
      </w:tr>
      <w:tr w:rsidR="00952B5D"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jc w:val="both"/>
              <w:rPr>
                <w:rFonts w:ascii="Times New Roman" w:hAnsi="Times New Roman" w:cs="Times New Roman"/>
                <w:sz w:val="20"/>
                <w:szCs w:val="20"/>
              </w:rPr>
            </w:pPr>
          </w:p>
        </w:tc>
      </w:tr>
      <w:tr w:rsidR="00952B5D" w:rsidRPr="00126F0F" w:rsidTr="0002605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Beynin embriyolojik gelişiminin genetik yönü, Gelişimde rol oynayan genler</w:t>
            </w:r>
          </w:p>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 mutasyonlarının fenotipik sonuçları ve nörolojik/psikiyatrik hastalıklarda genetik temel</w:t>
            </w:r>
          </w:p>
        </w:tc>
      </w:tr>
      <w:tr w:rsidR="00952B5D" w:rsidRPr="00126F0F" w:rsidTr="0002605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beyin gelişiminde rol oynayan genler ile moleküler mekanizmaları öğrenmek, spesifik nörolojik/psikiyatrik hastalıkların genetik yönlerini bilmek</w:t>
            </w:r>
          </w:p>
        </w:tc>
      </w:tr>
      <w:tr w:rsidR="00952B5D" w:rsidRPr="00126F0F" w:rsidTr="0002605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952B5D" w:rsidRPr="00126F0F" w:rsidRDefault="001E0579" w:rsidP="001E0579">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Normal beyin fonksiyonlarının genetik, selüler ve moleküler yönlerini ve nörolojik/psikiyatrik hastalıkların genetik temellerini öğrenmek </w:t>
            </w:r>
          </w:p>
        </w:tc>
      </w:tr>
      <w:tr w:rsidR="001E0579" w:rsidRPr="00126F0F" w:rsidTr="0002605E">
        <w:trPr>
          <w:trHeight w:val="39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1E0579" w:rsidRPr="00126F0F" w:rsidRDefault="001E0579" w:rsidP="001E0579">
            <w:pPr>
              <w:spacing w:after="0" w:line="240" w:lineRule="auto"/>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1E0579" w:rsidRPr="00126F0F" w:rsidRDefault="00543FE9" w:rsidP="00952B5D">
            <w:pPr>
              <w:spacing w:after="0" w:line="240" w:lineRule="auto"/>
              <w:rPr>
                <w:rFonts w:ascii="Times New Roman" w:hAnsi="Times New Roman" w:cs="Times New Roman"/>
                <w:iCs/>
                <w:sz w:val="20"/>
                <w:szCs w:val="20"/>
              </w:rPr>
            </w:pPr>
            <w:r w:rsidRPr="00126F0F">
              <w:rPr>
                <w:rFonts w:ascii="Times New Roman" w:hAnsi="Times New Roman" w:cs="Times New Roman"/>
                <w:sz w:val="20"/>
                <w:szCs w:val="20"/>
              </w:rPr>
              <w:t>Normal beyin fonksiyonlarının genetik, selüler ve moleküler yönlerini ve nörolojik/psikiyatrik hastalıkların genetik temellerini öğrenmek</w:t>
            </w:r>
          </w:p>
        </w:tc>
      </w:tr>
      <w:tr w:rsidR="00642C8B" w:rsidRPr="00126F0F" w:rsidTr="0002605E">
        <w:trPr>
          <w:trHeight w:val="39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sz w:val="20"/>
                <w:szCs w:val="20"/>
              </w:rPr>
            </w:pPr>
            <w:r w:rsidRPr="00126F0F">
              <w:rPr>
                <w:rFonts w:ascii="Times New Roman" w:hAnsi="Times New Roman" w:cs="Times New Roman"/>
                <w:iCs/>
                <w:sz w:val="20"/>
                <w:szCs w:val="20"/>
              </w:rPr>
              <w:t>Warner TT ,Hammans SR</w:t>
            </w:r>
            <w:r w:rsidRPr="00126F0F">
              <w:rPr>
                <w:rStyle w:val="pubtitle"/>
                <w:rFonts w:ascii="Times New Roman" w:hAnsi="Times New Roman" w:cs="Times New Roman"/>
                <w:sz w:val="20"/>
                <w:szCs w:val="20"/>
              </w:rPr>
              <w:t>Practical Guide toNeurogenetics. Saunders, 2008.</w:t>
            </w:r>
          </w:p>
        </w:tc>
      </w:tr>
      <w:tr w:rsidR="00642C8B" w:rsidRPr="00126F0F" w:rsidTr="0002605E">
        <w:trPr>
          <w:trHeight w:val="39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B2175E" w:rsidP="00642C8B">
            <w:pPr>
              <w:spacing w:after="0" w:line="240" w:lineRule="auto"/>
              <w:rPr>
                <w:rFonts w:ascii="Times New Roman" w:hAnsi="Times New Roman" w:cs="Times New Roman"/>
                <w:b/>
                <w:sz w:val="20"/>
                <w:szCs w:val="20"/>
              </w:rPr>
            </w:pPr>
            <w:hyperlink r:id="rId15" w:history="1">
              <w:r w:rsidR="00642C8B" w:rsidRPr="00126F0F">
                <w:rPr>
                  <w:rStyle w:val="Kpr"/>
                  <w:rFonts w:ascii="Times New Roman" w:hAnsi="Times New Roman" w:cs="Times New Roman"/>
                  <w:color w:val="auto"/>
                  <w:sz w:val="20"/>
                  <w:szCs w:val="20"/>
                </w:rPr>
                <w:t>Akira Sawa</w:t>
              </w:r>
            </w:hyperlink>
            <w:r w:rsidR="00642C8B" w:rsidRPr="00126F0F">
              <w:rPr>
                <w:rFonts w:ascii="Times New Roman" w:hAnsi="Times New Roman" w:cs="Times New Roman"/>
                <w:sz w:val="20"/>
                <w:szCs w:val="20"/>
              </w:rPr>
              <w:t xml:space="preserve"> , </w:t>
            </w:r>
            <w:hyperlink r:id="rId16" w:history="1">
              <w:r w:rsidR="00642C8B" w:rsidRPr="00126F0F">
                <w:rPr>
                  <w:rStyle w:val="Kpr"/>
                  <w:rFonts w:ascii="Times New Roman" w:hAnsi="Times New Roman" w:cs="Times New Roman"/>
                  <w:color w:val="auto"/>
                  <w:sz w:val="20"/>
                  <w:szCs w:val="20"/>
                </w:rPr>
                <w:t>Melvin G. McIinnis</w:t>
              </w:r>
            </w:hyperlink>
            <w:r w:rsidR="00642C8B" w:rsidRPr="00126F0F">
              <w:rPr>
                <w:rFonts w:ascii="Times New Roman" w:hAnsi="Times New Roman" w:cs="Times New Roman"/>
                <w:sz w:val="20"/>
                <w:szCs w:val="20"/>
              </w:rPr>
              <w:t>Neurogenetics of PsychiatricDisorders (MedicalPsychiatry Series), 2007</w:t>
            </w:r>
          </w:p>
        </w:tc>
      </w:tr>
      <w:tr w:rsidR="00642C8B" w:rsidRPr="00126F0F" w:rsidTr="0002605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126F0F" w:rsidRDefault="00642C8B" w:rsidP="00642C8B">
            <w:pPr>
              <w:spacing w:after="0" w:line="240" w:lineRule="auto"/>
              <w:rPr>
                <w:rFonts w:ascii="Times New Roman" w:hAnsi="Times New Roman" w:cs="Times New Roman"/>
                <w:b/>
                <w:sz w:val="20"/>
                <w:szCs w:val="20"/>
              </w:rPr>
            </w:pPr>
          </w:p>
        </w:tc>
      </w:tr>
    </w:tbl>
    <w:p w:rsidR="00952B5D" w:rsidRPr="00126F0F" w:rsidRDefault="00952B5D" w:rsidP="00952B5D">
      <w:pPr>
        <w:spacing w:after="0" w:line="240" w:lineRule="auto"/>
        <w:rPr>
          <w:rFonts w:ascii="Times New Roman" w:hAnsi="Times New Roman" w:cs="Times New Roman"/>
          <w:sz w:val="20"/>
          <w:szCs w:val="20"/>
        </w:rPr>
        <w:sectPr w:rsidR="00952B5D" w:rsidRPr="00126F0F" w:rsidSect="00517F64">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952B5D" w:rsidRPr="00126F0F" w:rsidTr="00517F64">
        <w:trPr>
          <w:trHeight w:val="434"/>
        </w:trPr>
        <w:tc>
          <w:tcPr>
            <w:tcW w:w="1188" w:type="dxa"/>
            <w:tcBorders>
              <w:top w:val="single" w:sz="12" w:space="0" w:color="auto"/>
              <w:left w:val="single" w:sz="12" w:space="0" w:color="auto"/>
              <w:bottom w:val="single" w:sz="6" w:space="0" w:color="auto"/>
              <w:right w:val="single" w:sz="6" w:space="0" w:color="auto"/>
            </w:tcBorders>
          </w:tcPr>
          <w:p w:rsidR="00952B5D" w:rsidRPr="00126F0F" w:rsidRDefault="00952B5D" w:rsidP="00952B5D">
            <w:pPr>
              <w:spacing w:after="0" w:line="240" w:lineRule="auto"/>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DERSİN HAFTALIK PLANI</w:t>
            </w:r>
          </w:p>
        </w:tc>
      </w:tr>
      <w:tr w:rsidR="00952B5D" w:rsidRPr="00126F0F" w:rsidTr="00517F64">
        <w:trPr>
          <w:trHeight w:val="434"/>
        </w:trPr>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ind w:left="140"/>
              <w:rPr>
                <w:rFonts w:ascii="Times New Roman" w:hAnsi="Times New Roman" w:cs="Times New Roman"/>
                <w:b/>
                <w:sz w:val="20"/>
                <w:szCs w:val="20"/>
              </w:rPr>
            </w:pPr>
            <w:r w:rsidRPr="00126F0F">
              <w:rPr>
                <w:rFonts w:ascii="Times New Roman" w:hAnsi="Times New Roman" w:cs="Times New Roman"/>
                <w:b/>
                <w:sz w:val="20"/>
                <w:szCs w:val="20"/>
              </w:rPr>
              <w:t>İŞLENEN KONULAR</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DNA genler ve mutasyonlar</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Beyin gelişimi genetiğinde bilinenler</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Epilepsi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Serebellar ve spinoserebellar hastalıklar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Motor nöron hastalıklar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bCs/>
                <w:sz w:val="20"/>
                <w:szCs w:val="20"/>
              </w:rPr>
            </w:pPr>
            <w:r w:rsidRPr="00126F0F">
              <w:rPr>
                <w:rFonts w:ascii="Times New Roman" w:hAnsi="Times New Roman" w:cs="Times New Roman"/>
                <w:bCs/>
                <w:sz w:val="20"/>
                <w:szCs w:val="20"/>
              </w:rPr>
              <w:t>Nöropatiler ve genetik</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Kas hastalıkları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543FE9" w:rsidP="00952B5D">
            <w:pPr>
              <w:spacing w:after="0" w:line="240" w:lineRule="auto"/>
              <w:rPr>
                <w:rFonts w:ascii="Times New Roman" w:hAnsi="Times New Roman" w:cs="Times New Roman"/>
                <w:sz w:val="20"/>
                <w:szCs w:val="20"/>
              </w:rPr>
            </w:pPr>
            <w:r>
              <w:rPr>
                <w:rFonts w:ascii="Times New Roman" w:hAnsi="Times New Roman" w:cs="Times New Roman"/>
                <w:sz w:val="20"/>
                <w:szCs w:val="20"/>
              </w:rPr>
              <w:t>ARA SINAV</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bCs/>
                <w:sz w:val="20"/>
                <w:szCs w:val="20"/>
              </w:rPr>
            </w:pPr>
            <w:r w:rsidRPr="00126F0F">
              <w:rPr>
                <w:rFonts w:ascii="Times New Roman" w:hAnsi="Times New Roman" w:cs="Times New Roman"/>
                <w:sz w:val="20"/>
                <w:szCs w:val="20"/>
              </w:rPr>
              <w:t>Tümör predispozisyonsendromlar: VHL, NF1,NF2,</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Tümör predispozisyonsendromlar: VHL, NF1,NF2,</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bCs/>
                <w:sz w:val="20"/>
                <w:szCs w:val="20"/>
              </w:rPr>
              <w:t xml:space="preserve">Serebrovasküler hastalıklar </w:t>
            </w:r>
            <w:r w:rsidRPr="00126F0F">
              <w:rPr>
                <w:rFonts w:ascii="Times New Roman" w:hAnsi="Times New Roman" w:cs="Times New Roman"/>
                <w:sz w:val="20"/>
                <w:szCs w:val="20"/>
              </w:rPr>
              <w:t>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Dejeneratif  Hastalıklar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Alzhemier ve Parkinson hastalıklarında genetik gelişmeler</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Şizofreni genetiği</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Genetik testler</w:t>
            </w:r>
          </w:p>
        </w:tc>
      </w:tr>
      <w:tr w:rsidR="00952B5D" w:rsidRPr="00126F0F" w:rsidTr="00517F64">
        <w:tc>
          <w:tcPr>
            <w:tcW w:w="1188" w:type="dxa"/>
            <w:tcBorders>
              <w:right w:val="single" w:sz="4" w:space="0" w:color="auto"/>
            </w:tcBorders>
          </w:tcPr>
          <w:p w:rsidR="00952B5D" w:rsidRPr="00126F0F" w:rsidRDefault="00952B5D" w:rsidP="00952B5D">
            <w:pPr>
              <w:spacing w:after="0" w:line="240" w:lineRule="auto"/>
              <w:jc w:val="center"/>
              <w:rPr>
                <w:rFonts w:ascii="Times New Roman" w:hAnsi="Times New Roman" w:cs="Times New Roman"/>
                <w:sz w:val="20"/>
                <w:szCs w:val="20"/>
              </w:rPr>
            </w:pPr>
            <w:r w:rsidRPr="00126F0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952B5D" w:rsidRPr="00126F0F" w:rsidRDefault="00952B5D" w:rsidP="00952B5D">
            <w:pPr>
              <w:spacing w:after="0" w:line="240" w:lineRule="auto"/>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952B5D" w:rsidRPr="00126F0F" w:rsidRDefault="00543FE9" w:rsidP="00952B5D">
            <w:pPr>
              <w:spacing w:after="0" w:line="240" w:lineRule="auto"/>
              <w:rPr>
                <w:rFonts w:ascii="Times New Roman" w:hAnsi="Times New Roman" w:cs="Times New Roman"/>
                <w:sz w:val="20"/>
                <w:szCs w:val="20"/>
              </w:rPr>
            </w:pPr>
            <w:r>
              <w:rPr>
                <w:rFonts w:ascii="Times New Roman" w:hAnsi="Times New Roman" w:cs="Times New Roman"/>
                <w:sz w:val="20"/>
                <w:szCs w:val="20"/>
              </w:rPr>
              <w:t>FİNAL SINAVI</w:t>
            </w:r>
          </w:p>
        </w:tc>
      </w:tr>
    </w:tbl>
    <w:p w:rsidR="00952B5D" w:rsidRPr="00126F0F" w:rsidRDefault="00952B5D" w:rsidP="00952B5D">
      <w:pPr>
        <w:spacing w:after="0" w:line="240" w:lineRule="auto"/>
        <w:jc w:val="center"/>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5E2A4E" w:rsidRPr="00B6587E" w:rsidTr="0060523D">
        <w:tc>
          <w:tcPr>
            <w:tcW w:w="7887" w:type="dxa"/>
            <w:gridSpan w:val="2"/>
            <w:tcBorders>
              <w:top w:val="single" w:sz="12" w:space="0" w:color="auto"/>
              <w:left w:val="single" w:sz="12"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5E2A4E" w:rsidRPr="00B6587E" w:rsidTr="0060523D">
        <w:tc>
          <w:tcPr>
            <w:tcW w:w="817" w:type="dxa"/>
            <w:tcBorders>
              <w:top w:val="single" w:sz="12" w:space="0" w:color="auto"/>
              <w:left w:val="single" w:sz="12"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 xml:space="preserve">Sağlık Bilimlerine İlişkin Bilgi Toplama ve Edindiği Bilgileri </w:t>
            </w:r>
          </w:p>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Bilimsel Sorgulama ve Hipotez Oluşturma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Literatür Tarama ve Değerlendirme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 xml:space="preserve">Deney Tasarlama, Yapma, Verileri Analiz Edebilme ve </w:t>
            </w:r>
          </w:p>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Değerlendirebilme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x</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 xml:space="preserve">Deneysel Araç ve Gereç Tanıma ve </w:t>
            </w:r>
          </w:p>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Uygun Şekilde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r>
      <w:tr w:rsidR="005947E0" w:rsidRPr="00B6587E" w:rsidTr="0060523D">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bCs/>
                <w:sz w:val="20"/>
                <w:szCs w:val="20"/>
              </w:rPr>
              <w:t>Disiplinler-arası Takım Çalışması Yapabilme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x </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Tıbbi Problemleri Tanıma, Formülize Etme ve Çözme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Araştırmalarda ve Veri Analizlerinde Etkin Bilgisayar Kullanabilme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Yapılan deneysel çalışmaların Ulusal ve Uluslar Arası</w:t>
            </w:r>
          </w:p>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Bilime Sağlayacağı Katkıyı Anlama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Etkin Yazılı ve Sözlü İletişim/Sunum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x </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Mesleki ve Etik Sorumluluğu Anlama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w:t>
            </w: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 xml:space="preserve"> 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Yaşam Boyu Öğrenimin Önemini Kavrama ve Uygulama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x</w:t>
            </w:r>
          </w:p>
        </w:tc>
      </w:tr>
      <w:tr w:rsidR="005947E0"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Tıp Eğitiminde temel Kavramları Tanıma Becerisi</w:t>
            </w:r>
          </w:p>
        </w:tc>
        <w:tc>
          <w:tcPr>
            <w:tcW w:w="514"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r w:rsidRPr="00952B5D">
              <w:rPr>
                <w:rFonts w:ascii="Times New Roman" w:hAnsi="Times New Roman" w:cs="Times New Roman"/>
                <w:b/>
                <w:sz w:val="20"/>
                <w:szCs w:val="20"/>
              </w:rPr>
              <w:t>x</w:t>
            </w:r>
          </w:p>
        </w:tc>
      </w:tr>
      <w:tr w:rsidR="005947E0" w:rsidRPr="00B6587E" w:rsidTr="0060523D">
        <w:tc>
          <w:tcPr>
            <w:tcW w:w="817" w:type="dxa"/>
            <w:tcBorders>
              <w:top w:val="single" w:sz="6" w:space="0" w:color="auto"/>
              <w:left w:val="single" w:sz="12" w:space="0" w:color="auto"/>
              <w:bottom w:val="single" w:sz="12" w:space="0" w:color="auto"/>
              <w:right w:val="single" w:sz="6" w:space="0" w:color="auto"/>
            </w:tcBorders>
            <w:vAlign w:val="center"/>
          </w:tcPr>
          <w:p w:rsidR="005947E0" w:rsidRPr="00B6587E" w:rsidRDefault="005947E0" w:rsidP="005947E0">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5947E0" w:rsidRPr="00952B5D" w:rsidRDefault="005947E0" w:rsidP="005947E0">
            <w:pPr>
              <w:spacing w:after="0" w:line="240" w:lineRule="auto"/>
              <w:rPr>
                <w:rFonts w:ascii="Times New Roman" w:hAnsi="Times New Roman" w:cs="Times New Roman"/>
                <w:sz w:val="20"/>
                <w:szCs w:val="20"/>
              </w:rPr>
            </w:pPr>
            <w:r w:rsidRPr="00952B5D">
              <w:rPr>
                <w:rFonts w:ascii="Times New Roman" w:hAnsi="Times New Roman" w:cs="Times New Roman"/>
                <w:sz w:val="20"/>
                <w:szCs w:val="20"/>
              </w:rPr>
              <w:t>Temel Kavramları Merkeze Alarak Etik Problemlere Yaklaşma Becerisi</w:t>
            </w:r>
          </w:p>
        </w:tc>
        <w:tc>
          <w:tcPr>
            <w:tcW w:w="514" w:type="dxa"/>
            <w:tcBorders>
              <w:top w:val="single" w:sz="6" w:space="0" w:color="auto"/>
              <w:left w:val="single" w:sz="6" w:space="0" w:color="auto"/>
              <w:bottom w:val="single" w:sz="12"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5947E0" w:rsidRPr="00952B5D" w:rsidRDefault="005947E0" w:rsidP="005947E0">
            <w:pPr>
              <w:spacing w:after="0" w:line="240" w:lineRule="auto"/>
              <w:jc w:val="center"/>
              <w:rPr>
                <w:rFonts w:ascii="Times New Roman" w:hAnsi="Times New Roman" w:cs="Times New Roman"/>
                <w:b/>
                <w:sz w:val="20"/>
                <w:szCs w:val="20"/>
              </w:rPr>
            </w:pPr>
          </w:p>
        </w:tc>
      </w:tr>
    </w:tbl>
    <w:p w:rsidR="00952B5D" w:rsidRPr="00126F0F" w:rsidRDefault="00952B5D" w:rsidP="00952B5D">
      <w:pPr>
        <w:spacing w:after="0" w:line="240" w:lineRule="auto"/>
        <w:rPr>
          <w:rFonts w:ascii="Times New Roman" w:hAnsi="Times New Roman" w:cs="Times New Roman"/>
          <w:sz w:val="20"/>
          <w:szCs w:val="20"/>
        </w:rPr>
      </w:pPr>
      <w:r w:rsidRPr="00126F0F">
        <w:rPr>
          <w:rFonts w:ascii="Times New Roman" w:hAnsi="Times New Roman" w:cs="Times New Roman"/>
          <w:sz w:val="20"/>
          <w:szCs w:val="20"/>
        </w:rPr>
        <w:t xml:space="preserve"> </w:t>
      </w:r>
    </w:p>
    <w:p w:rsidR="00952B5D" w:rsidRPr="00126F0F" w:rsidRDefault="00952B5D" w:rsidP="00952B5D">
      <w:pPr>
        <w:tabs>
          <w:tab w:val="left" w:pos="7800"/>
        </w:tabs>
        <w:spacing w:after="0" w:line="240" w:lineRule="auto"/>
        <w:rPr>
          <w:rFonts w:ascii="Times New Roman" w:hAnsi="Times New Roman" w:cs="Times New Roman"/>
          <w:sz w:val="20"/>
          <w:szCs w:val="20"/>
        </w:rPr>
      </w:pPr>
    </w:p>
    <w:p w:rsidR="00952B5D" w:rsidRPr="00126F0F" w:rsidRDefault="00952B5D" w:rsidP="00952B5D">
      <w:pPr>
        <w:tabs>
          <w:tab w:val="left" w:pos="7800"/>
        </w:tabs>
        <w:spacing w:after="0" w:line="240" w:lineRule="auto"/>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952B5D" w:rsidRPr="00126F0F" w:rsidTr="00517F64">
        <w:trPr>
          <w:trHeight w:val="518"/>
        </w:trPr>
        <w:tc>
          <w:tcPr>
            <w:tcW w:w="1885" w:type="pct"/>
            <w:tcBorders>
              <w:top w:val="single" w:sz="12" w:space="0" w:color="auto"/>
              <w:left w:val="single" w:sz="12" w:space="0" w:color="auto"/>
              <w:bottom w:val="single" w:sz="12" w:space="0" w:color="auto"/>
              <w:right w:val="single" w:sz="12" w:space="0" w:color="auto"/>
            </w:tcBorders>
          </w:tcPr>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Dersin Öğretim Üyesi</w:t>
            </w:r>
          </w:p>
          <w:p w:rsidR="00952B5D" w:rsidRPr="00126F0F" w:rsidRDefault="00952B5D" w:rsidP="00952B5D">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İmza</w:t>
            </w:r>
          </w:p>
        </w:tc>
        <w:tc>
          <w:tcPr>
            <w:tcW w:w="3115" w:type="pct"/>
            <w:tcBorders>
              <w:top w:val="single" w:sz="12" w:space="0" w:color="auto"/>
              <w:left w:val="single" w:sz="12" w:space="0" w:color="auto"/>
              <w:bottom w:val="single" w:sz="12" w:space="0" w:color="auto"/>
              <w:right w:val="single" w:sz="12" w:space="0" w:color="auto"/>
            </w:tcBorders>
            <w:vAlign w:val="center"/>
          </w:tcPr>
          <w:p w:rsidR="00952B5D" w:rsidRPr="00126F0F" w:rsidRDefault="00952B5D" w:rsidP="00952B5D">
            <w:pPr>
              <w:spacing w:after="0" w:line="240" w:lineRule="auto"/>
              <w:rPr>
                <w:rFonts w:ascii="Times New Roman" w:hAnsi="Times New Roman" w:cs="Times New Roman"/>
                <w:b/>
                <w:sz w:val="20"/>
                <w:szCs w:val="20"/>
              </w:rPr>
            </w:pPr>
            <w:r w:rsidRPr="00126F0F">
              <w:rPr>
                <w:rFonts w:ascii="Times New Roman" w:hAnsi="Times New Roman" w:cs="Times New Roman"/>
                <w:b/>
                <w:sz w:val="20"/>
                <w:szCs w:val="20"/>
              </w:rPr>
              <w:t xml:space="preserve">                                                                                                Tarih</w:t>
            </w:r>
          </w:p>
          <w:p w:rsidR="00952B5D" w:rsidRPr="00126F0F" w:rsidRDefault="00952B5D" w:rsidP="00952B5D">
            <w:pPr>
              <w:spacing w:after="0" w:line="240" w:lineRule="auto"/>
              <w:rPr>
                <w:rFonts w:ascii="Times New Roman" w:hAnsi="Times New Roman" w:cs="Times New Roman"/>
                <w:sz w:val="20"/>
                <w:szCs w:val="20"/>
              </w:rPr>
            </w:pPr>
          </w:p>
          <w:p w:rsidR="00952B5D" w:rsidRPr="00126F0F" w:rsidRDefault="00952B5D" w:rsidP="00952B5D">
            <w:pPr>
              <w:spacing w:after="0" w:line="240" w:lineRule="auto"/>
              <w:rPr>
                <w:rFonts w:ascii="Times New Roman" w:hAnsi="Times New Roman" w:cs="Times New Roman"/>
                <w:sz w:val="20"/>
                <w:szCs w:val="20"/>
              </w:rPr>
            </w:pPr>
          </w:p>
          <w:p w:rsidR="00952B5D" w:rsidRPr="00126F0F" w:rsidRDefault="00952B5D" w:rsidP="00952B5D">
            <w:pPr>
              <w:spacing w:after="0" w:line="240" w:lineRule="auto"/>
              <w:rPr>
                <w:rFonts w:ascii="Times New Roman" w:hAnsi="Times New Roman" w:cs="Times New Roman"/>
                <w:sz w:val="20"/>
                <w:szCs w:val="20"/>
              </w:rPr>
            </w:pPr>
          </w:p>
        </w:tc>
      </w:tr>
    </w:tbl>
    <w:p w:rsidR="00952B5D" w:rsidRPr="00126F0F" w:rsidRDefault="00952B5D" w:rsidP="00952B5D">
      <w:pPr>
        <w:tabs>
          <w:tab w:val="left" w:pos="7800"/>
        </w:tabs>
        <w:spacing w:after="0" w:line="240" w:lineRule="auto"/>
        <w:rPr>
          <w:rFonts w:ascii="Times New Roman" w:hAnsi="Times New Roman" w:cs="Times New Roman"/>
          <w:sz w:val="20"/>
          <w:szCs w:val="20"/>
        </w:rPr>
      </w:pPr>
    </w:p>
    <w:p w:rsidR="005D4C1A" w:rsidRDefault="005D4C1A">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Default="003D1658">
      <w:pPr>
        <w:rPr>
          <w:rFonts w:ascii="Times New Roman" w:hAnsi="Times New Roman" w:cs="Times New Roman"/>
          <w:sz w:val="20"/>
          <w:szCs w:val="20"/>
        </w:rPr>
      </w:pPr>
    </w:p>
    <w:p w:rsidR="003D1658" w:rsidRPr="00126F0F" w:rsidRDefault="003D1658">
      <w:pPr>
        <w:rPr>
          <w:rFonts w:ascii="Times New Roman" w:hAnsi="Times New Roman" w:cs="Times New Roman"/>
          <w:sz w:val="20"/>
          <w:szCs w:val="20"/>
        </w:rPr>
      </w:pPr>
    </w:p>
    <w:p w:rsidR="00E92CBF" w:rsidRDefault="00E92CBF" w:rsidP="009E05E5">
      <w:pPr>
        <w:tabs>
          <w:tab w:val="left" w:pos="7800"/>
        </w:tabs>
        <w:rPr>
          <w:rFonts w:ascii="Times New Roman" w:hAnsi="Times New Roman" w:cs="Times New Roman"/>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924"/>
        <w:gridCol w:w="2316"/>
        <w:gridCol w:w="1083"/>
        <w:gridCol w:w="1085"/>
        <w:gridCol w:w="2091"/>
      </w:tblGrid>
      <w:tr w:rsidR="0084686E" w:rsidRPr="00E92CBF" w:rsidTr="001E0579">
        <w:tc>
          <w:tcPr>
            <w:tcW w:w="4165" w:type="dxa"/>
            <w:gridSpan w:val="2"/>
          </w:tcPr>
          <w:p w:rsidR="0084686E" w:rsidRPr="0084686E" w:rsidRDefault="0084686E" w:rsidP="001F2E8A">
            <w:pPr>
              <w:spacing w:after="0"/>
              <w:outlineLvl w:val="0"/>
              <w:rPr>
                <w:rFonts w:ascii="Times New Roman" w:hAnsi="Times New Roman" w:cs="Times New Roman"/>
                <w:b/>
                <w:sz w:val="20"/>
                <w:szCs w:val="20"/>
              </w:rPr>
            </w:pPr>
            <w:r w:rsidRPr="0084686E">
              <w:rPr>
                <w:rFonts w:ascii="Times New Roman" w:hAnsi="Times New Roman" w:cs="Times New Roman"/>
                <w:b/>
                <w:sz w:val="20"/>
                <w:szCs w:val="20"/>
              </w:rPr>
              <w:t>DERSİN KODU:</w:t>
            </w:r>
            <w:bookmarkStart w:id="24" w:name="DERS522402314"/>
            <w:r w:rsidRPr="0084686E">
              <w:rPr>
                <w:rFonts w:ascii="Times New Roman" w:hAnsi="Times New Roman" w:cs="Times New Roman"/>
                <w:b/>
                <w:sz w:val="20"/>
                <w:szCs w:val="20"/>
              </w:rPr>
              <w:t xml:space="preserve"> </w:t>
            </w:r>
            <w:r w:rsidR="008F6DBC">
              <w:rPr>
                <w:rFonts w:ascii="Times New Roman" w:hAnsi="Times New Roman" w:cs="Times New Roman"/>
                <w:b/>
                <w:sz w:val="20"/>
                <w:szCs w:val="20"/>
              </w:rPr>
              <w:t>522404</w:t>
            </w:r>
            <w:r w:rsidRPr="0084686E">
              <w:rPr>
                <w:rFonts w:ascii="Times New Roman" w:hAnsi="Times New Roman" w:cs="Times New Roman"/>
                <w:b/>
                <w:sz w:val="20"/>
                <w:szCs w:val="20"/>
              </w:rPr>
              <w:t>314</w:t>
            </w:r>
            <w:bookmarkEnd w:id="24"/>
          </w:p>
        </w:tc>
        <w:tc>
          <w:tcPr>
            <w:tcW w:w="6575" w:type="dxa"/>
            <w:gridSpan w:val="4"/>
          </w:tcPr>
          <w:p w:rsidR="0084686E" w:rsidRPr="00E92CBF" w:rsidRDefault="0084686E" w:rsidP="00794B01">
            <w:pPr>
              <w:spacing w:after="0"/>
              <w:outlineLvl w:val="0"/>
              <w:rPr>
                <w:rFonts w:ascii="Times New Roman" w:hAnsi="Times New Roman" w:cs="Times New Roman"/>
                <w:b/>
                <w:sz w:val="20"/>
                <w:szCs w:val="20"/>
              </w:rPr>
            </w:pPr>
            <w:r w:rsidRPr="00E92CBF">
              <w:rPr>
                <w:rFonts w:ascii="Times New Roman" w:hAnsi="Times New Roman" w:cs="Times New Roman"/>
                <w:b/>
                <w:sz w:val="20"/>
                <w:szCs w:val="20"/>
              </w:rPr>
              <w:t>ANABİLİM DALI: TIBBİ GENETİK</w:t>
            </w:r>
          </w:p>
        </w:tc>
      </w:tr>
      <w:tr w:rsidR="00E92CBF" w:rsidRPr="00E92CBF" w:rsidTr="00794B01">
        <w:tc>
          <w:tcPr>
            <w:tcW w:w="10740" w:type="dxa"/>
            <w:gridSpan w:val="6"/>
          </w:tcPr>
          <w:p w:rsidR="00E92CBF" w:rsidRPr="0084686E" w:rsidRDefault="001F2E8A" w:rsidP="00794B01">
            <w:pPr>
              <w:spacing w:after="0"/>
              <w:outlineLvl w:val="0"/>
              <w:rPr>
                <w:rFonts w:ascii="Times New Roman" w:hAnsi="Times New Roman" w:cs="Times New Roman"/>
                <w:b/>
                <w:sz w:val="20"/>
                <w:szCs w:val="20"/>
              </w:rPr>
            </w:pPr>
            <w:r w:rsidRPr="0084686E">
              <w:rPr>
                <w:rFonts w:ascii="Times New Roman" w:hAnsi="Times New Roman" w:cs="Times New Roman"/>
                <w:b/>
                <w:sz w:val="20"/>
                <w:szCs w:val="20"/>
              </w:rPr>
              <w:t xml:space="preserve">DERSİN ADI: </w:t>
            </w:r>
            <w:r w:rsidRPr="0084686E">
              <w:rPr>
                <w:rFonts w:ascii="Times New Roman" w:hAnsi="Times New Roman" w:cs="Times New Roman"/>
                <w:b/>
                <w:bCs/>
                <w:sz w:val="20"/>
                <w:szCs w:val="20"/>
              </w:rPr>
              <w:t>NÖRODEJENERATİF HASTALIKLARDA</w:t>
            </w:r>
            <w:r w:rsidR="00FC1588" w:rsidRPr="0084686E">
              <w:rPr>
                <w:rFonts w:ascii="Times New Roman" w:hAnsi="Times New Roman" w:cs="Times New Roman"/>
                <w:b/>
                <w:bCs/>
                <w:sz w:val="20"/>
                <w:szCs w:val="20"/>
              </w:rPr>
              <w:t xml:space="preserve"> </w:t>
            </w:r>
            <w:r w:rsidRPr="0084686E">
              <w:rPr>
                <w:rFonts w:ascii="Times New Roman" w:hAnsi="Times New Roman" w:cs="Times New Roman"/>
                <w:b/>
                <w:color w:val="000000" w:themeColor="text1"/>
                <w:sz w:val="20"/>
                <w:szCs w:val="20"/>
              </w:rPr>
              <w:t>GENOTİP-FENOTİP İLİŞKİSİ</w:t>
            </w:r>
          </w:p>
        </w:tc>
      </w:tr>
      <w:tr w:rsidR="00E92CBF" w:rsidRPr="00E92CBF" w:rsidTr="00794B01">
        <w:trPr>
          <w:trHeight w:val="174"/>
        </w:trPr>
        <w:tc>
          <w:tcPr>
            <w:tcW w:w="3241" w:type="dxa"/>
            <w:vMerge w:val="restart"/>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DERSİ VEREN ÖĞRETİM</w:t>
            </w:r>
          </w:p>
          <w:p w:rsid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ELEMANI</w:t>
            </w:r>
          </w:p>
          <w:p w:rsidR="009B39C3" w:rsidRPr="00E92CBF" w:rsidRDefault="009B39C3" w:rsidP="00794B01">
            <w:pPr>
              <w:spacing w:after="0"/>
              <w:jc w:val="center"/>
              <w:outlineLvl w:val="0"/>
              <w:rPr>
                <w:rFonts w:ascii="Times New Roman" w:hAnsi="Times New Roman" w:cs="Times New Roman"/>
                <w:b/>
                <w:sz w:val="20"/>
                <w:szCs w:val="20"/>
              </w:rPr>
            </w:pPr>
          </w:p>
          <w:p w:rsidR="00E92CBF" w:rsidRPr="00E92CBF" w:rsidRDefault="00E92CBF" w:rsidP="00794B01">
            <w:pPr>
              <w:spacing w:after="0"/>
              <w:jc w:val="center"/>
              <w:outlineLvl w:val="0"/>
              <w:rPr>
                <w:rFonts w:ascii="Times New Roman" w:hAnsi="Times New Roman" w:cs="Times New Roman"/>
                <w:b/>
                <w:sz w:val="20"/>
                <w:szCs w:val="20"/>
              </w:rPr>
            </w:pPr>
          </w:p>
        </w:tc>
        <w:tc>
          <w:tcPr>
            <w:tcW w:w="3240" w:type="dxa"/>
            <w:gridSpan w:val="2"/>
            <w:vMerge w:val="restart"/>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DERSİN DİLİ</w:t>
            </w:r>
          </w:p>
          <w:p w:rsidR="00E92CBF" w:rsidRPr="00E92CBF" w:rsidRDefault="00E92CBF" w:rsidP="00794B01">
            <w:pPr>
              <w:spacing w:after="0"/>
              <w:outlineLvl w:val="0"/>
              <w:rPr>
                <w:rFonts w:ascii="Times New Roman" w:hAnsi="Times New Roman" w:cs="Times New Roman"/>
                <w:b/>
                <w:sz w:val="20"/>
                <w:szCs w:val="20"/>
              </w:rPr>
            </w:pPr>
            <w:r w:rsidRPr="00E92CBF">
              <w:rPr>
                <w:rFonts w:ascii="Times New Roman" w:hAnsi="Times New Roman" w:cs="Times New Roman"/>
                <w:b/>
                <w:sz w:val="20"/>
                <w:szCs w:val="20"/>
              </w:rPr>
              <w:t>Türkçe:  X</w:t>
            </w:r>
          </w:p>
          <w:p w:rsidR="00E92CBF" w:rsidRPr="00E92CBF" w:rsidRDefault="00E92CBF" w:rsidP="00794B01">
            <w:pPr>
              <w:spacing w:after="0"/>
              <w:outlineLvl w:val="0"/>
              <w:rPr>
                <w:rFonts w:ascii="Times New Roman" w:hAnsi="Times New Roman" w:cs="Times New Roman"/>
                <w:b/>
                <w:sz w:val="20"/>
                <w:szCs w:val="20"/>
              </w:rPr>
            </w:pPr>
            <w:r w:rsidRPr="00E92CBF">
              <w:rPr>
                <w:rFonts w:ascii="Times New Roman" w:hAnsi="Times New Roman" w:cs="Times New Roman"/>
                <w:b/>
                <w:sz w:val="20"/>
                <w:szCs w:val="20"/>
              </w:rPr>
              <w:t xml:space="preserve">İngilizce: </w:t>
            </w:r>
          </w:p>
        </w:tc>
        <w:tc>
          <w:tcPr>
            <w:tcW w:w="4259" w:type="dxa"/>
            <w:gridSpan w:val="3"/>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Dersin Kategorisi</w:t>
            </w:r>
          </w:p>
        </w:tc>
      </w:tr>
      <w:tr w:rsidR="00E92CBF" w:rsidRPr="00E92CBF" w:rsidTr="00794B01">
        <w:trPr>
          <w:trHeight w:val="172"/>
        </w:trPr>
        <w:tc>
          <w:tcPr>
            <w:tcW w:w="3241" w:type="dxa"/>
            <w:vMerge/>
            <w:tcBorders>
              <w:bottom w:val="nil"/>
            </w:tcBorders>
          </w:tcPr>
          <w:p w:rsidR="00E92CBF" w:rsidRPr="00E92CBF" w:rsidRDefault="00E92CBF" w:rsidP="00794B01">
            <w:pPr>
              <w:spacing w:after="0"/>
              <w:jc w:val="center"/>
              <w:outlineLvl w:val="0"/>
              <w:rPr>
                <w:rFonts w:ascii="Times New Roman" w:hAnsi="Times New Roman" w:cs="Times New Roman"/>
                <w:b/>
                <w:sz w:val="20"/>
                <w:szCs w:val="20"/>
              </w:rPr>
            </w:pPr>
          </w:p>
        </w:tc>
        <w:tc>
          <w:tcPr>
            <w:tcW w:w="3240" w:type="dxa"/>
            <w:gridSpan w:val="2"/>
            <w:vMerge/>
            <w:tcBorders>
              <w:bottom w:val="nil"/>
            </w:tcBorders>
          </w:tcPr>
          <w:p w:rsidR="00E92CBF" w:rsidRPr="00E92CBF" w:rsidRDefault="00E92CBF" w:rsidP="00794B01">
            <w:pPr>
              <w:spacing w:after="0"/>
              <w:jc w:val="center"/>
              <w:outlineLvl w:val="0"/>
              <w:rPr>
                <w:rFonts w:ascii="Times New Roman" w:hAnsi="Times New Roman" w:cs="Times New Roman"/>
                <w:b/>
                <w:sz w:val="20"/>
                <w:szCs w:val="20"/>
              </w:rPr>
            </w:pPr>
          </w:p>
        </w:tc>
        <w:tc>
          <w:tcPr>
            <w:tcW w:w="1083" w:type="dxa"/>
            <w:vAlign w:val="center"/>
          </w:tcPr>
          <w:p w:rsidR="00E92CBF" w:rsidRPr="00E92CBF" w:rsidRDefault="00E92CBF" w:rsidP="00794B01">
            <w:pPr>
              <w:spacing w:after="0"/>
              <w:jc w:val="center"/>
              <w:outlineLvl w:val="0"/>
              <w:rPr>
                <w:rFonts w:ascii="Times New Roman" w:hAnsi="Times New Roman" w:cs="Times New Roman"/>
                <w:sz w:val="20"/>
                <w:szCs w:val="20"/>
              </w:rPr>
            </w:pPr>
            <w:r w:rsidRPr="00E92CBF">
              <w:rPr>
                <w:rFonts w:ascii="Times New Roman" w:hAnsi="Times New Roman" w:cs="Times New Roman"/>
                <w:sz w:val="20"/>
                <w:szCs w:val="20"/>
              </w:rPr>
              <w:t>Teknik</w:t>
            </w:r>
          </w:p>
        </w:tc>
        <w:tc>
          <w:tcPr>
            <w:tcW w:w="1085" w:type="dxa"/>
            <w:vAlign w:val="center"/>
          </w:tcPr>
          <w:p w:rsidR="00E92CBF" w:rsidRPr="00E92CBF" w:rsidRDefault="00E92CBF" w:rsidP="00794B01">
            <w:pPr>
              <w:spacing w:after="0"/>
              <w:jc w:val="center"/>
              <w:outlineLvl w:val="0"/>
              <w:rPr>
                <w:rFonts w:ascii="Times New Roman" w:hAnsi="Times New Roman" w:cs="Times New Roman"/>
                <w:sz w:val="20"/>
                <w:szCs w:val="20"/>
              </w:rPr>
            </w:pPr>
            <w:r w:rsidRPr="00E92CBF">
              <w:rPr>
                <w:rFonts w:ascii="Times New Roman" w:hAnsi="Times New Roman" w:cs="Times New Roman"/>
                <w:sz w:val="20"/>
                <w:szCs w:val="20"/>
              </w:rPr>
              <w:t>Medikal</w:t>
            </w:r>
          </w:p>
        </w:tc>
        <w:tc>
          <w:tcPr>
            <w:tcW w:w="2091" w:type="dxa"/>
            <w:vAlign w:val="center"/>
          </w:tcPr>
          <w:p w:rsidR="00E92CBF" w:rsidRPr="00E92CBF" w:rsidRDefault="00E92CBF" w:rsidP="00794B01">
            <w:pPr>
              <w:spacing w:after="0"/>
              <w:jc w:val="center"/>
              <w:outlineLvl w:val="0"/>
              <w:rPr>
                <w:rFonts w:ascii="Times New Roman" w:hAnsi="Times New Roman" w:cs="Times New Roman"/>
                <w:sz w:val="20"/>
                <w:szCs w:val="20"/>
              </w:rPr>
            </w:pPr>
            <w:r w:rsidRPr="00E92CBF">
              <w:rPr>
                <w:rFonts w:ascii="Times New Roman" w:hAnsi="Times New Roman" w:cs="Times New Roman"/>
                <w:sz w:val="20"/>
                <w:szCs w:val="20"/>
              </w:rPr>
              <w:t>Diğer(……)</w:t>
            </w:r>
          </w:p>
        </w:tc>
      </w:tr>
      <w:tr w:rsidR="00E92CBF" w:rsidRPr="00E92CBF" w:rsidTr="00794B01">
        <w:tc>
          <w:tcPr>
            <w:tcW w:w="3241" w:type="dxa"/>
            <w:tcBorders>
              <w:top w:val="nil"/>
            </w:tcBorders>
          </w:tcPr>
          <w:p w:rsidR="00E92CBF" w:rsidRPr="00E92CBF" w:rsidRDefault="00E92CBF" w:rsidP="00794B01">
            <w:pPr>
              <w:spacing w:after="0"/>
              <w:jc w:val="center"/>
              <w:outlineLvl w:val="0"/>
              <w:rPr>
                <w:rFonts w:ascii="Times New Roman" w:hAnsi="Times New Roman" w:cs="Times New Roman"/>
                <w:b/>
                <w:sz w:val="20"/>
                <w:szCs w:val="20"/>
              </w:rPr>
            </w:pPr>
          </w:p>
        </w:tc>
        <w:tc>
          <w:tcPr>
            <w:tcW w:w="3240" w:type="dxa"/>
            <w:gridSpan w:val="2"/>
            <w:tcBorders>
              <w:top w:val="nil"/>
            </w:tcBorders>
          </w:tcPr>
          <w:p w:rsidR="00E92CBF" w:rsidRPr="00E92CBF" w:rsidRDefault="00E92CBF" w:rsidP="00794B01">
            <w:pPr>
              <w:spacing w:after="0"/>
              <w:jc w:val="center"/>
              <w:outlineLvl w:val="0"/>
              <w:rPr>
                <w:rFonts w:ascii="Times New Roman" w:hAnsi="Times New Roman" w:cs="Times New Roman"/>
                <w:b/>
                <w:sz w:val="20"/>
                <w:szCs w:val="20"/>
              </w:rPr>
            </w:pPr>
          </w:p>
        </w:tc>
        <w:tc>
          <w:tcPr>
            <w:tcW w:w="1083" w:type="dxa"/>
          </w:tcPr>
          <w:p w:rsidR="00E92CBF" w:rsidRPr="00E92CBF" w:rsidRDefault="00E92CBF" w:rsidP="00794B01">
            <w:pPr>
              <w:spacing w:after="0"/>
              <w:jc w:val="center"/>
              <w:outlineLvl w:val="0"/>
              <w:rPr>
                <w:rFonts w:ascii="Times New Roman" w:hAnsi="Times New Roman" w:cs="Times New Roman"/>
                <w:sz w:val="20"/>
                <w:szCs w:val="20"/>
              </w:rPr>
            </w:pPr>
          </w:p>
        </w:tc>
        <w:tc>
          <w:tcPr>
            <w:tcW w:w="1085" w:type="dxa"/>
          </w:tcPr>
          <w:p w:rsidR="00E92CBF" w:rsidRPr="00E92CBF" w:rsidRDefault="00E92CBF" w:rsidP="00794B01">
            <w:pPr>
              <w:spacing w:after="0"/>
              <w:jc w:val="center"/>
              <w:outlineLvl w:val="0"/>
              <w:rPr>
                <w:rFonts w:ascii="Times New Roman" w:hAnsi="Times New Roman" w:cs="Times New Roman"/>
                <w:sz w:val="20"/>
                <w:szCs w:val="20"/>
              </w:rPr>
            </w:pPr>
            <w:r w:rsidRPr="00E92CBF">
              <w:rPr>
                <w:rFonts w:ascii="Times New Roman" w:hAnsi="Times New Roman" w:cs="Times New Roman"/>
                <w:sz w:val="20"/>
                <w:szCs w:val="20"/>
              </w:rPr>
              <w:t>X</w:t>
            </w:r>
          </w:p>
        </w:tc>
        <w:tc>
          <w:tcPr>
            <w:tcW w:w="2091" w:type="dxa"/>
          </w:tcPr>
          <w:p w:rsidR="00E92CBF" w:rsidRPr="00E92CBF" w:rsidRDefault="00E92CBF" w:rsidP="00794B01">
            <w:pPr>
              <w:spacing w:after="0"/>
              <w:jc w:val="center"/>
              <w:outlineLvl w:val="0"/>
              <w:rPr>
                <w:rFonts w:ascii="Times New Roman" w:hAnsi="Times New Roman" w:cs="Times New Roman"/>
                <w:sz w:val="20"/>
                <w:szCs w:val="20"/>
              </w:rPr>
            </w:pPr>
          </w:p>
        </w:tc>
      </w:tr>
    </w:tbl>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DERSİN DÜZEYİ</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672"/>
      </w:tblGrid>
      <w:tr w:rsidR="00E92CBF" w:rsidRPr="00E92CBF" w:rsidTr="00794B01">
        <w:tc>
          <w:tcPr>
            <w:tcW w:w="2444"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BİLİMSEL HAZIRLIK</w:t>
            </w:r>
          </w:p>
        </w:tc>
        <w:tc>
          <w:tcPr>
            <w:tcW w:w="2444"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YÜKSEK LİSANS</w:t>
            </w:r>
          </w:p>
        </w:tc>
        <w:tc>
          <w:tcPr>
            <w:tcW w:w="2180"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DOKTORA</w:t>
            </w:r>
          </w:p>
        </w:tc>
        <w:tc>
          <w:tcPr>
            <w:tcW w:w="3672"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UZMANLIK ALAN DERSİ</w:t>
            </w:r>
          </w:p>
        </w:tc>
      </w:tr>
      <w:tr w:rsidR="00E92CBF" w:rsidRPr="00E92CBF" w:rsidTr="00794B01">
        <w:tc>
          <w:tcPr>
            <w:tcW w:w="2444"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w:t>
            </w:r>
          </w:p>
        </w:tc>
        <w:tc>
          <w:tcPr>
            <w:tcW w:w="2444" w:type="dxa"/>
          </w:tcPr>
          <w:p w:rsidR="00E92CBF" w:rsidRPr="00E92CBF" w:rsidRDefault="00E92CBF" w:rsidP="00794B01">
            <w:pPr>
              <w:spacing w:after="0"/>
              <w:jc w:val="center"/>
              <w:outlineLvl w:val="0"/>
              <w:rPr>
                <w:rFonts w:ascii="Times New Roman" w:hAnsi="Times New Roman" w:cs="Times New Roman"/>
                <w:b/>
                <w:sz w:val="20"/>
                <w:szCs w:val="20"/>
              </w:rPr>
            </w:pPr>
          </w:p>
        </w:tc>
        <w:tc>
          <w:tcPr>
            <w:tcW w:w="2180"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X</w:t>
            </w:r>
          </w:p>
        </w:tc>
        <w:tc>
          <w:tcPr>
            <w:tcW w:w="3672" w:type="dxa"/>
          </w:tcPr>
          <w:p w:rsidR="00E92CBF" w:rsidRPr="00E92CBF" w:rsidRDefault="00E92CBF" w:rsidP="00794B01">
            <w:pPr>
              <w:spacing w:after="0"/>
              <w:jc w:val="center"/>
              <w:outlineLvl w:val="0"/>
              <w:rPr>
                <w:rFonts w:ascii="Times New Roman" w:hAnsi="Times New Roman" w:cs="Times New Roman"/>
                <w:b/>
                <w:sz w:val="20"/>
                <w:szCs w:val="20"/>
              </w:rPr>
            </w:pPr>
            <w:r w:rsidRPr="00E92CBF">
              <w:rPr>
                <w:rFonts w:ascii="Times New Roman" w:hAnsi="Times New Roman" w:cs="Times New Roman"/>
                <w:b/>
                <w:sz w:val="20"/>
                <w:szCs w:val="20"/>
              </w:rPr>
              <w:t></w:t>
            </w:r>
          </w:p>
        </w:tc>
      </w:tr>
    </w:tbl>
    <w:p w:rsidR="00E92CBF" w:rsidRPr="00E92CBF" w:rsidRDefault="00E92CBF" w:rsidP="00794B01">
      <w:pPr>
        <w:spacing w:after="0"/>
        <w:jc w:val="center"/>
        <w:outlineLvl w:val="0"/>
        <w:rPr>
          <w:rFonts w:ascii="Times New Roman" w:hAnsi="Times New Roman" w:cs="Times New Roman"/>
          <w:b/>
          <w:sz w:val="20"/>
          <w:szCs w:val="20"/>
        </w:rPr>
      </w:pPr>
    </w:p>
    <w:p w:rsidR="00E92CBF" w:rsidRPr="00E92CBF" w:rsidRDefault="00E92CBF" w:rsidP="00794B01">
      <w:pPr>
        <w:spacing w:after="0"/>
        <w:outlineLvl w:val="0"/>
        <w:rPr>
          <w:rFonts w:ascii="Times New Roman" w:hAnsi="Times New Roman" w:cs="Times New Roman"/>
          <w:sz w:val="20"/>
          <w:szCs w:val="20"/>
        </w:rPr>
      </w:pPr>
      <w:r w:rsidRPr="00E92CBF">
        <w:rPr>
          <w:rFonts w:ascii="Times New Roman" w:hAnsi="Times New Roman" w:cs="Times New Roman"/>
          <w:b/>
          <w:sz w:val="20"/>
          <w:szCs w:val="20"/>
        </w:rPr>
        <w:tab/>
      </w:r>
      <w:r w:rsidRPr="00E92CBF">
        <w:rPr>
          <w:rFonts w:ascii="Times New Roman" w:hAnsi="Times New Roman" w:cs="Times New Roman"/>
          <w:b/>
          <w:sz w:val="20"/>
          <w:szCs w:val="20"/>
        </w:rPr>
        <w:tab/>
      </w:r>
      <w:r w:rsidRPr="00E92CBF">
        <w:rPr>
          <w:rFonts w:ascii="Times New Roman" w:hAnsi="Times New Roman" w:cs="Times New Roman"/>
          <w:b/>
          <w:sz w:val="20"/>
          <w:szCs w:val="20"/>
        </w:rPr>
        <w:tab/>
      </w:r>
      <w:r w:rsidRPr="00E92CBF">
        <w:rPr>
          <w:rFonts w:ascii="Times New Roman" w:hAnsi="Times New Roman" w:cs="Times New Roman"/>
          <w:b/>
          <w:sz w:val="20"/>
          <w:szCs w:val="20"/>
        </w:rPr>
        <w:tab/>
      </w:r>
      <w:r w:rsidRPr="00E92CBF">
        <w:rPr>
          <w:rFonts w:ascii="Times New Roman" w:hAnsi="Times New Roman" w:cs="Times New Roman"/>
          <w:b/>
          <w:sz w:val="20"/>
          <w:szCs w:val="20"/>
        </w:rPr>
        <w:tab/>
      </w:r>
    </w:p>
    <w:tbl>
      <w:tblPr>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547"/>
        <w:gridCol w:w="547"/>
        <w:gridCol w:w="3376"/>
        <w:gridCol w:w="850"/>
        <w:gridCol w:w="650"/>
        <w:gridCol w:w="583"/>
        <w:gridCol w:w="2310"/>
      </w:tblGrid>
      <w:tr w:rsidR="00E92CBF" w:rsidRPr="00E92CBF" w:rsidTr="00642C8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YARIYIL</w:t>
            </w:r>
          </w:p>
          <w:p w:rsidR="00E92CBF" w:rsidRPr="00E92CBF" w:rsidRDefault="00E92CBF" w:rsidP="00794B01">
            <w:pPr>
              <w:spacing w:after="0"/>
              <w:rPr>
                <w:rFonts w:ascii="Times New Roman" w:hAnsi="Times New Roman" w:cs="Times New Roman"/>
                <w:sz w:val="20"/>
                <w:szCs w:val="20"/>
              </w:rPr>
            </w:pPr>
          </w:p>
        </w:tc>
        <w:tc>
          <w:tcPr>
            <w:tcW w:w="5267" w:type="dxa"/>
            <w:gridSpan w:val="4"/>
            <w:tcBorders>
              <w:left w:val="single" w:sz="12" w:space="0" w:color="auto"/>
              <w:bottom w:val="single" w:sz="4" w:space="0" w:color="auto"/>
              <w:right w:val="single" w:sz="12"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HAFTALIK DERS SAATİ</w:t>
            </w:r>
          </w:p>
        </w:tc>
        <w:tc>
          <w:tcPr>
            <w:tcW w:w="4390" w:type="dxa"/>
            <w:gridSpan w:val="4"/>
            <w:tcBorders>
              <w:left w:val="single" w:sz="12" w:space="0" w:color="auto"/>
              <w:bottom w:val="single" w:sz="4"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 xml:space="preserve">                             DERSİN</w:t>
            </w:r>
          </w:p>
        </w:tc>
      </w:tr>
      <w:tr w:rsidR="00E92CBF" w:rsidRPr="00E92CBF" w:rsidTr="00642C8B">
        <w:trPr>
          <w:trHeight w:val="382"/>
        </w:trPr>
        <w:tc>
          <w:tcPr>
            <w:tcW w:w="0" w:type="auto"/>
            <w:vMerge/>
            <w:tcBorders>
              <w:top w:val="single" w:sz="4" w:space="0" w:color="auto"/>
              <w:left w:val="single" w:sz="12" w:space="0" w:color="auto"/>
              <w:bottom w:val="single" w:sz="4" w:space="0" w:color="auto"/>
              <w:right w:val="single" w:sz="12" w:space="0" w:color="auto"/>
            </w:tcBorders>
          </w:tcPr>
          <w:p w:rsidR="00E92CBF" w:rsidRPr="00E92CBF" w:rsidRDefault="00E92CBF" w:rsidP="00794B01">
            <w:pPr>
              <w:spacing w:after="0"/>
              <w:rPr>
                <w:rFonts w:ascii="Times New Roman" w:hAnsi="Times New Roman" w:cs="Times New Roman"/>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Teorik</w:t>
            </w:r>
          </w:p>
        </w:tc>
        <w:tc>
          <w:tcPr>
            <w:tcW w:w="0" w:type="auto"/>
            <w:gridSpan w:val="2"/>
            <w:tcBorders>
              <w:top w:val="single" w:sz="4" w:space="0" w:color="auto"/>
              <w:left w:val="single" w:sz="4" w:space="0" w:color="auto"/>
              <w:bottom w:val="single" w:sz="4" w:space="0" w:color="auto"/>
            </w:tcBorders>
            <w:vAlign w:val="center"/>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Uygulama</w:t>
            </w:r>
          </w:p>
        </w:tc>
        <w:tc>
          <w:tcPr>
            <w:tcW w:w="3379" w:type="dxa"/>
            <w:tcBorders>
              <w:top w:val="single" w:sz="4" w:space="0" w:color="auto"/>
              <w:bottom w:val="single" w:sz="4" w:space="0" w:color="auto"/>
              <w:right w:val="single" w:sz="12" w:space="0" w:color="auto"/>
            </w:tcBorders>
            <w:vAlign w:val="center"/>
          </w:tcPr>
          <w:p w:rsidR="00E92CBF" w:rsidRPr="00E92CBF" w:rsidRDefault="00E92CBF" w:rsidP="00794B01">
            <w:pPr>
              <w:spacing w:after="0"/>
              <w:ind w:left="-111" w:right="-108"/>
              <w:jc w:val="center"/>
              <w:rPr>
                <w:rFonts w:ascii="Times New Roman" w:hAnsi="Times New Roman" w:cs="Times New Roman"/>
                <w:b/>
                <w:sz w:val="20"/>
                <w:szCs w:val="20"/>
              </w:rPr>
            </w:pPr>
            <w:r w:rsidRPr="00E92CBF">
              <w:rPr>
                <w:rFonts w:ascii="Times New Roman" w:hAnsi="Times New Roman" w:cs="Times New Roman"/>
                <w:b/>
                <w:sz w:val="20"/>
                <w:szCs w:val="20"/>
              </w:rPr>
              <w:t>Laboratuvar</w:t>
            </w:r>
          </w:p>
        </w:tc>
        <w:tc>
          <w:tcPr>
            <w:tcW w:w="0" w:type="auto"/>
            <w:tcBorders>
              <w:top w:val="single" w:sz="4" w:space="0" w:color="auto"/>
              <w:bottom w:val="single" w:sz="4" w:space="0" w:color="auto"/>
              <w:right w:val="single" w:sz="4"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rsidR="00E92CBF" w:rsidRPr="00E92CBF" w:rsidRDefault="00E92CBF" w:rsidP="00794B01">
            <w:pPr>
              <w:spacing w:after="0"/>
              <w:ind w:left="-111" w:right="-108"/>
              <w:jc w:val="center"/>
              <w:rPr>
                <w:rFonts w:ascii="Times New Roman" w:hAnsi="Times New Roman" w:cs="Times New Roman"/>
                <w:b/>
                <w:sz w:val="20"/>
                <w:szCs w:val="20"/>
              </w:rPr>
            </w:pPr>
            <w:r w:rsidRPr="00E92CBF">
              <w:rPr>
                <w:rFonts w:ascii="Times New Roman" w:hAnsi="Times New Roman" w:cs="Times New Roman"/>
                <w:b/>
                <w:sz w:val="20"/>
                <w:szCs w:val="20"/>
              </w:rPr>
              <w:t>AKTS</w:t>
            </w:r>
          </w:p>
        </w:tc>
        <w:tc>
          <w:tcPr>
            <w:tcW w:w="2890" w:type="dxa"/>
            <w:gridSpan w:val="2"/>
            <w:tcBorders>
              <w:top w:val="single" w:sz="4" w:space="0" w:color="auto"/>
              <w:left w:val="single" w:sz="4" w:space="0" w:color="auto"/>
              <w:bottom w:val="single" w:sz="4"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TÜRÜ</w:t>
            </w:r>
          </w:p>
        </w:tc>
      </w:tr>
      <w:tr w:rsidR="00E92CBF" w:rsidRPr="00E92CBF" w:rsidTr="00642C8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Bahar X</w:t>
            </w:r>
          </w:p>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Güz   </w:t>
            </w:r>
          </w:p>
        </w:tc>
        <w:tc>
          <w:tcPr>
            <w:tcW w:w="0" w:type="auto"/>
            <w:tcBorders>
              <w:top w:val="single" w:sz="4" w:space="0" w:color="auto"/>
              <w:left w:val="single" w:sz="12" w:space="0" w:color="auto"/>
              <w:bottom w:val="single" w:sz="12" w:space="0" w:color="auto"/>
              <w:right w:val="single" w:sz="4" w:space="0" w:color="auto"/>
            </w:tcBorders>
            <w:vAlign w:val="center"/>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2</w:t>
            </w:r>
          </w:p>
        </w:tc>
        <w:tc>
          <w:tcPr>
            <w:tcW w:w="3379" w:type="dxa"/>
            <w:tcBorders>
              <w:top w:val="single" w:sz="4" w:space="0" w:color="auto"/>
              <w:bottom w:val="single" w:sz="12" w:space="0" w:color="auto"/>
              <w:right w:val="single" w:sz="12" w:space="0" w:color="auto"/>
            </w:tcBorders>
            <w:shd w:val="clear" w:color="auto" w:fill="auto"/>
            <w:vAlign w:val="center"/>
          </w:tcPr>
          <w:p w:rsidR="00E92CBF" w:rsidRPr="00E92CBF" w:rsidRDefault="00E92CBF" w:rsidP="00794B01">
            <w:pPr>
              <w:spacing w:after="0"/>
              <w:jc w:val="center"/>
              <w:rPr>
                <w:rFonts w:ascii="Times New Roman" w:hAnsi="Times New Roman" w:cs="Times New Roman"/>
                <w:sz w:val="20"/>
                <w:szCs w:val="20"/>
              </w:rPr>
            </w:pPr>
          </w:p>
        </w:tc>
        <w:tc>
          <w:tcPr>
            <w:tcW w:w="0" w:type="auto"/>
            <w:tcBorders>
              <w:top w:val="single" w:sz="4" w:space="0" w:color="auto"/>
              <w:bottom w:val="single" w:sz="12" w:space="0" w:color="auto"/>
              <w:right w:val="single" w:sz="4" w:space="0" w:color="auto"/>
            </w:tcBorders>
            <w:shd w:val="clear" w:color="auto" w:fill="auto"/>
            <w:vAlign w:val="center"/>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    </w:t>
            </w:r>
            <w:r w:rsidR="008F6DBC">
              <w:rPr>
                <w:rFonts w:ascii="Times New Roman" w:hAnsi="Times New Roman" w:cs="Times New Roman"/>
                <w:sz w:val="20"/>
                <w:szCs w:val="20"/>
              </w:rPr>
              <w:t>7,5</w:t>
            </w:r>
          </w:p>
        </w:tc>
        <w:tc>
          <w:tcPr>
            <w:tcW w:w="2890" w:type="dxa"/>
            <w:gridSpan w:val="2"/>
            <w:tcBorders>
              <w:top w:val="single" w:sz="4" w:space="0" w:color="auto"/>
              <w:left w:val="single" w:sz="4" w:space="0" w:color="auto"/>
              <w:bottom w:val="single" w:sz="12" w:space="0" w:color="auto"/>
            </w:tcBorders>
            <w:vAlign w:val="center"/>
          </w:tcPr>
          <w:p w:rsidR="00E92CBF" w:rsidRPr="00E92CBF" w:rsidRDefault="00E92CBF" w:rsidP="00794B01">
            <w:pPr>
              <w:spacing w:after="0"/>
              <w:jc w:val="center"/>
              <w:rPr>
                <w:rFonts w:ascii="Times New Roman" w:hAnsi="Times New Roman" w:cs="Times New Roman"/>
                <w:sz w:val="20"/>
                <w:szCs w:val="20"/>
                <w:vertAlign w:val="superscript"/>
              </w:rPr>
            </w:pPr>
            <w:r w:rsidRPr="00E92CBF">
              <w:rPr>
                <w:rFonts w:ascii="Times New Roman" w:hAnsi="Times New Roman" w:cs="Times New Roman"/>
                <w:sz w:val="20"/>
                <w:szCs w:val="20"/>
                <w:vertAlign w:val="superscript"/>
              </w:rPr>
              <w:t>ZORUNLU           SEÇMELİ</w:t>
            </w:r>
          </w:p>
          <w:p w:rsidR="00E92CBF" w:rsidRPr="00E92CBF" w:rsidRDefault="00FC1588" w:rsidP="00794B01">
            <w:pPr>
              <w:spacing w:after="0"/>
              <w:rPr>
                <w:rFonts w:ascii="Times New Roman" w:hAnsi="Times New Roman" w:cs="Times New Roman"/>
                <w:sz w:val="20"/>
                <w:szCs w:val="20"/>
                <w:vertAlign w:val="superscript"/>
              </w:rPr>
            </w:pPr>
            <w:r>
              <w:rPr>
                <w:rFonts w:ascii="Times New Roman" w:hAnsi="Times New Roman" w:cs="Times New Roman"/>
                <w:b/>
                <w:sz w:val="20"/>
                <w:szCs w:val="20"/>
              </w:rPr>
              <w:t xml:space="preserve">                           </w:t>
            </w:r>
            <w:r w:rsidR="00E92CBF" w:rsidRPr="00E92CBF">
              <w:rPr>
                <w:rFonts w:ascii="Times New Roman" w:hAnsi="Times New Roman" w:cs="Times New Roman"/>
                <w:b/>
                <w:sz w:val="20"/>
                <w:szCs w:val="20"/>
              </w:rPr>
              <w:t></w:t>
            </w:r>
            <w:r w:rsidRPr="00126F0F">
              <w:rPr>
                <w:rFonts w:ascii="Times New Roman" w:hAnsi="Times New Roman" w:cs="Times New Roman"/>
                <w:b/>
                <w:sz w:val="20"/>
                <w:szCs w:val="20"/>
              </w:rPr>
              <w:t xml:space="preserve">          X                </w:t>
            </w:r>
          </w:p>
        </w:tc>
      </w:tr>
      <w:tr w:rsidR="00E92CBF" w:rsidRPr="00E92CBF" w:rsidTr="00794B01">
        <w:tblPrEx>
          <w:tblBorders>
            <w:insideH w:val="single" w:sz="6" w:space="0" w:color="auto"/>
            <w:insideV w:val="single" w:sz="6" w:space="0" w:color="auto"/>
          </w:tblBorders>
        </w:tblPrEx>
        <w:trPr>
          <w:trHeight w:val="340"/>
        </w:trPr>
        <w:tc>
          <w:tcPr>
            <w:tcW w:w="10740" w:type="dxa"/>
            <w:gridSpan w:val="9"/>
            <w:tcBorders>
              <w:top w:val="single" w:sz="12" w:space="0" w:color="auto"/>
              <w:left w:val="nil"/>
              <w:bottom w:val="single" w:sz="12" w:space="0" w:color="auto"/>
              <w:right w:val="nil"/>
            </w:tcBorders>
            <w:vAlign w:val="center"/>
          </w:tcPr>
          <w:p w:rsidR="00E92CBF" w:rsidRPr="00E92CBF" w:rsidRDefault="00E92CBF" w:rsidP="00794B01">
            <w:pPr>
              <w:spacing w:after="0"/>
              <w:jc w:val="center"/>
              <w:rPr>
                <w:rFonts w:ascii="Times New Roman" w:hAnsi="Times New Roman" w:cs="Times New Roman"/>
                <w:b/>
                <w:sz w:val="20"/>
                <w:szCs w:val="20"/>
              </w:rPr>
            </w:pPr>
          </w:p>
        </w:tc>
      </w:tr>
      <w:tr w:rsidR="00E92CBF" w:rsidRPr="00E92CBF" w:rsidTr="00794B01">
        <w:trPr>
          <w:trHeight w:val="324"/>
        </w:trPr>
        <w:tc>
          <w:tcPr>
            <w:tcW w:w="10740" w:type="dxa"/>
            <w:gridSpan w:val="9"/>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DEĞERLENDİRME ÖLÇÜTLERİ</w:t>
            </w:r>
          </w:p>
        </w:tc>
      </w:tr>
      <w:tr w:rsidR="005F0F3F" w:rsidRPr="00E92CBF" w:rsidTr="00642C8B">
        <w:tc>
          <w:tcPr>
            <w:tcW w:w="2424" w:type="dxa"/>
            <w:gridSpan w:val="3"/>
            <w:vMerge w:val="restart"/>
            <w:tcBorders>
              <w:top w:val="single" w:sz="12" w:space="0" w:color="auto"/>
              <w:left w:val="single" w:sz="12" w:space="0" w:color="auto"/>
              <w:bottom w:val="single" w:sz="12"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YARIYIL İÇİ SINAVI</w:t>
            </w:r>
          </w:p>
          <w:p w:rsidR="005F0F3F" w:rsidRPr="00B6587E" w:rsidRDefault="005F0F3F" w:rsidP="005F0F3F">
            <w:pPr>
              <w:spacing w:after="0"/>
              <w:rPr>
                <w:rFonts w:ascii="Times New Roman" w:eastAsia="Times New Roman" w:hAnsi="Times New Roman"/>
                <w:b/>
                <w:sz w:val="20"/>
                <w:szCs w:val="20"/>
              </w:rPr>
            </w:pPr>
          </w:p>
        </w:tc>
        <w:tc>
          <w:tcPr>
            <w:tcW w:w="5426" w:type="dxa"/>
            <w:gridSpan w:val="4"/>
            <w:tcBorders>
              <w:top w:val="single" w:sz="12" w:space="0" w:color="auto"/>
              <w:left w:val="single" w:sz="12" w:space="0" w:color="auto"/>
              <w:bottom w:val="single" w:sz="8" w:space="0" w:color="auto"/>
              <w:right w:val="single" w:sz="4"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Sayı</w:t>
            </w:r>
          </w:p>
        </w:tc>
        <w:tc>
          <w:tcPr>
            <w:tcW w:w="2307" w:type="dxa"/>
            <w:tcBorders>
              <w:top w:val="single" w:sz="12" w:space="0" w:color="auto"/>
              <w:left w:val="single" w:sz="8" w:space="0" w:color="auto"/>
              <w:bottom w:val="single" w:sz="8" w:space="0" w:color="auto"/>
              <w:right w:val="single" w:sz="12" w:space="0" w:color="auto"/>
            </w:tcBorders>
            <w:vAlign w:val="center"/>
          </w:tcPr>
          <w:p w:rsidR="005F0F3F" w:rsidRPr="00B6587E" w:rsidRDefault="005F0F3F" w:rsidP="005F0F3F">
            <w:pPr>
              <w:spacing w:after="0"/>
              <w:rPr>
                <w:rFonts w:ascii="Times New Roman" w:eastAsia="Times New Roman" w:hAnsi="Times New Roman"/>
                <w:b/>
                <w:sz w:val="20"/>
                <w:szCs w:val="20"/>
              </w:rPr>
            </w:pPr>
            <w:r w:rsidRPr="00B6587E">
              <w:rPr>
                <w:rFonts w:ascii="Times New Roman" w:eastAsia="Times New Roman" w:hAnsi="Times New Roman"/>
                <w:b/>
                <w:sz w:val="20"/>
                <w:szCs w:val="20"/>
              </w:rPr>
              <w:t>Yüzdesi (%)</w:t>
            </w: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8" w:space="0" w:color="auto"/>
              <w:left w:val="single" w:sz="12" w:space="0" w:color="auto"/>
              <w:bottom w:val="single" w:sz="4"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rsidR="005F0F3F" w:rsidRPr="00E92CBF" w:rsidRDefault="005F0F3F" w:rsidP="005F0F3F">
            <w:pPr>
              <w:spacing w:after="0"/>
              <w:jc w:val="center"/>
              <w:rPr>
                <w:rFonts w:ascii="Times New Roman" w:hAnsi="Times New Roman" w:cs="Times New Roman"/>
                <w:sz w:val="20"/>
                <w:szCs w:val="20"/>
              </w:rPr>
            </w:pPr>
            <w:r w:rsidRPr="003869BA">
              <w:rPr>
                <w:rFonts w:ascii="Times New Roman" w:eastAsia="Times New Roman" w:hAnsi="Times New Roman"/>
                <w:b/>
                <w:sz w:val="20"/>
                <w:szCs w:val="20"/>
              </w:rPr>
              <w:t>1</w:t>
            </w:r>
          </w:p>
        </w:tc>
        <w:tc>
          <w:tcPr>
            <w:tcW w:w="2307" w:type="dxa"/>
            <w:tcBorders>
              <w:top w:val="single" w:sz="8" w:space="0" w:color="auto"/>
              <w:left w:val="single" w:sz="8" w:space="0" w:color="auto"/>
              <w:bottom w:val="single" w:sz="4" w:space="0" w:color="auto"/>
              <w:right w:val="single" w:sz="12" w:space="0" w:color="auto"/>
            </w:tcBorders>
            <w:shd w:val="clear" w:color="auto" w:fill="auto"/>
          </w:tcPr>
          <w:p w:rsidR="005F0F3F" w:rsidRPr="00E92CBF" w:rsidRDefault="005F0F3F" w:rsidP="005F0F3F">
            <w:pPr>
              <w:spacing w:after="0"/>
              <w:jc w:val="center"/>
              <w:rPr>
                <w:rFonts w:ascii="Times New Roman" w:hAnsi="Times New Roman" w:cs="Times New Roman"/>
                <w:sz w:val="20"/>
                <w:szCs w:val="20"/>
                <w:highlight w:val="yellow"/>
              </w:rPr>
            </w:pPr>
            <w:r w:rsidRPr="003869BA">
              <w:rPr>
                <w:rFonts w:ascii="Times New Roman" w:eastAsia="Times New Roman" w:hAnsi="Times New Roman"/>
                <w:b/>
                <w:sz w:val="20"/>
                <w:szCs w:val="20"/>
              </w:rPr>
              <w:t>50</w:t>
            </w: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rsidR="005F0F3F" w:rsidRPr="00E92CBF" w:rsidRDefault="005F0F3F" w:rsidP="005F0F3F">
            <w:pPr>
              <w:spacing w:after="0"/>
              <w:jc w:val="center"/>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shd w:val="clear" w:color="auto" w:fill="auto"/>
          </w:tcPr>
          <w:p w:rsidR="005F0F3F" w:rsidRPr="00E92CBF" w:rsidRDefault="005F0F3F" w:rsidP="005F0F3F">
            <w:pPr>
              <w:spacing w:after="0"/>
              <w:jc w:val="center"/>
              <w:rPr>
                <w:rFonts w:ascii="Times New Roman" w:hAnsi="Times New Roman" w:cs="Times New Roman"/>
                <w:sz w:val="20"/>
                <w:szCs w:val="20"/>
                <w:highlight w:val="yellow"/>
              </w:rPr>
            </w:pP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Ödev</w:t>
            </w:r>
          </w:p>
        </w:tc>
        <w:tc>
          <w:tcPr>
            <w:tcW w:w="0" w:type="auto"/>
            <w:tcBorders>
              <w:top w:val="single" w:sz="4" w:space="0" w:color="auto"/>
              <w:left w:val="single" w:sz="4" w:space="0" w:color="auto"/>
              <w:bottom w:val="single" w:sz="4" w:space="0" w:color="auto"/>
              <w:right w:val="single" w:sz="8" w:space="0" w:color="auto"/>
            </w:tcBorders>
          </w:tcPr>
          <w:p w:rsidR="005F0F3F" w:rsidRPr="00E92CBF" w:rsidRDefault="005F0F3F" w:rsidP="005F0F3F">
            <w:pPr>
              <w:spacing w:after="0"/>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tcPr>
          <w:p w:rsidR="005F0F3F" w:rsidRPr="00E92CBF" w:rsidRDefault="005F0F3F" w:rsidP="005F0F3F">
            <w:pPr>
              <w:spacing w:after="0"/>
              <w:rPr>
                <w:rFonts w:ascii="Times New Roman" w:hAnsi="Times New Roman" w:cs="Times New Roman"/>
                <w:sz w:val="20"/>
                <w:szCs w:val="20"/>
              </w:rPr>
            </w:pP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4"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Proje</w:t>
            </w:r>
          </w:p>
        </w:tc>
        <w:tc>
          <w:tcPr>
            <w:tcW w:w="0" w:type="auto"/>
            <w:tcBorders>
              <w:top w:val="single" w:sz="4" w:space="0" w:color="auto"/>
              <w:left w:val="single" w:sz="4" w:space="0" w:color="auto"/>
              <w:bottom w:val="single" w:sz="4" w:space="0" w:color="auto"/>
              <w:right w:val="single" w:sz="8" w:space="0" w:color="auto"/>
            </w:tcBorders>
          </w:tcPr>
          <w:p w:rsidR="005F0F3F" w:rsidRPr="00E92CBF" w:rsidRDefault="005F0F3F" w:rsidP="005F0F3F">
            <w:pPr>
              <w:spacing w:after="0"/>
              <w:jc w:val="center"/>
              <w:rPr>
                <w:rFonts w:ascii="Times New Roman" w:hAnsi="Times New Roman" w:cs="Times New Roman"/>
                <w:sz w:val="20"/>
                <w:szCs w:val="20"/>
              </w:rPr>
            </w:pPr>
          </w:p>
        </w:tc>
        <w:tc>
          <w:tcPr>
            <w:tcW w:w="2307" w:type="dxa"/>
            <w:tcBorders>
              <w:top w:val="single" w:sz="4" w:space="0" w:color="auto"/>
              <w:left w:val="single" w:sz="8" w:space="0" w:color="auto"/>
              <w:bottom w:val="single" w:sz="4" w:space="0" w:color="auto"/>
              <w:right w:val="single" w:sz="12" w:space="0" w:color="auto"/>
            </w:tcBorders>
          </w:tcPr>
          <w:p w:rsidR="005F0F3F" w:rsidRPr="00E92CBF" w:rsidRDefault="005F0F3F" w:rsidP="005F0F3F">
            <w:pPr>
              <w:spacing w:after="0"/>
              <w:jc w:val="center"/>
              <w:rPr>
                <w:rFonts w:ascii="Times New Roman" w:hAnsi="Times New Roman" w:cs="Times New Roman"/>
                <w:sz w:val="20"/>
                <w:szCs w:val="20"/>
              </w:rPr>
            </w:pP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4" w:space="0" w:color="auto"/>
              <w:left w:val="single" w:sz="12" w:space="0" w:color="auto"/>
              <w:bottom w:val="single" w:sz="8"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Sözlü Sınav</w:t>
            </w:r>
          </w:p>
        </w:tc>
        <w:tc>
          <w:tcPr>
            <w:tcW w:w="0" w:type="auto"/>
            <w:tcBorders>
              <w:top w:val="single" w:sz="4" w:space="0" w:color="auto"/>
              <w:left w:val="single" w:sz="4" w:space="0" w:color="auto"/>
              <w:bottom w:val="single" w:sz="8" w:space="0" w:color="auto"/>
              <w:right w:val="single" w:sz="8" w:space="0" w:color="auto"/>
            </w:tcBorders>
          </w:tcPr>
          <w:p w:rsidR="005F0F3F" w:rsidRPr="00E92CBF" w:rsidRDefault="005F0F3F" w:rsidP="005F0F3F">
            <w:pPr>
              <w:spacing w:after="0"/>
              <w:jc w:val="center"/>
              <w:rPr>
                <w:rFonts w:ascii="Times New Roman" w:hAnsi="Times New Roman" w:cs="Times New Roman"/>
                <w:sz w:val="20"/>
                <w:szCs w:val="20"/>
              </w:rPr>
            </w:pPr>
          </w:p>
        </w:tc>
        <w:tc>
          <w:tcPr>
            <w:tcW w:w="2307" w:type="dxa"/>
            <w:tcBorders>
              <w:top w:val="single" w:sz="4" w:space="0" w:color="auto"/>
              <w:left w:val="single" w:sz="8" w:space="0" w:color="auto"/>
              <w:bottom w:val="single" w:sz="8" w:space="0" w:color="auto"/>
              <w:right w:val="single" w:sz="12" w:space="0" w:color="auto"/>
            </w:tcBorders>
          </w:tcPr>
          <w:p w:rsidR="005F0F3F" w:rsidRPr="00E92CBF" w:rsidRDefault="005F0F3F" w:rsidP="005F0F3F">
            <w:pPr>
              <w:spacing w:after="0"/>
              <w:jc w:val="center"/>
              <w:rPr>
                <w:rFonts w:ascii="Times New Roman" w:hAnsi="Times New Roman" w:cs="Times New Roman"/>
                <w:sz w:val="20"/>
                <w:szCs w:val="20"/>
              </w:rPr>
            </w:pP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5426" w:type="dxa"/>
            <w:gridSpan w:val="4"/>
            <w:tcBorders>
              <w:top w:val="single" w:sz="8" w:space="0" w:color="auto"/>
              <w:left w:val="single" w:sz="12" w:space="0" w:color="auto"/>
              <w:bottom w:val="single" w:sz="8" w:space="0" w:color="auto"/>
              <w:right w:val="single" w:sz="4"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sz w:val="20"/>
                <w:szCs w:val="20"/>
              </w:rPr>
              <w:t>Diğer (………)</w:t>
            </w:r>
          </w:p>
        </w:tc>
        <w:tc>
          <w:tcPr>
            <w:tcW w:w="0" w:type="auto"/>
            <w:tcBorders>
              <w:top w:val="single" w:sz="8" w:space="0" w:color="auto"/>
              <w:left w:val="single" w:sz="4" w:space="0" w:color="auto"/>
              <w:bottom w:val="single" w:sz="8" w:space="0" w:color="auto"/>
              <w:right w:val="single" w:sz="8" w:space="0" w:color="auto"/>
            </w:tcBorders>
          </w:tcPr>
          <w:p w:rsidR="005F0F3F" w:rsidRPr="00E92CBF" w:rsidRDefault="005F0F3F" w:rsidP="005F0F3F">
            <w:pPr>
              <w:spacing w:after="0"/>
              <w:jc w:val="center"/>
              <w:rPr>
                <w:rFonts w:ascii="Times New Roman" w:hAnsi="Times New Roman" w:cs="Times New Roman"/>
                <w:sz w:val="20"/>
                <w:szCs w:val="20"/>
              </w:rPr>
            </w:pPr>
          </w:p>
        </w:tc>
        <w:tc>
          <w:tcPr>
            <w:tcW w:w="2307" w:type="dxa"/>
            <w:tcBorders>
              <w:top w:val="single" w:sz="8" w:space="0" w:color="auto"/>
              <w:left w:val="single" w:sz="8" w:space="0" w:color="auto"/>
              <w:bottom w:val="single" w:sz="8" w:space="0" w:color="auto"/>
              <w:right w:val="single" w:sz="12" w:space="0" w:color="auto"/>
            </w:tcBorders>
          </w:tcPr>
          <w:p w:rsidR="005F0F3F" w:rsidRPr="00E92CBF" w:rsidRDefault="005F0F3F" w:rsidP="005F0F3F">
            <w:pPr>
              <w:spacing w:after="0"/>
              <w:rPr>
                <w:rFonts w:ascii="Times New Roman" w:hAnsi="Times New Roman" w:cs="Times New Roman"/>
                <w:sz w:val="20"/>
                <w:szCs w:val="20"/>
              </w:rPr>
            </w:pPr>
          </w:p>
        </w:tc>
      </w:tr>
      <w:tr w:rsidR="005F0F3F" w:rsidRPr="00E92CBF" w:rsidTr="00642C8B">
        <w:tc>
          <w:tcPr>
            <w:tcW w:w="2424" w:type="dxa"/>
            <w:gridSpan w:val="3"/>
            <w:vMerge/>
            <w:tcBorders>
              <w:top w:val="single" w:sz="12" w:space="0" w:color="auto"/>
              <w:left w:val="single" w:sz="12" w:space="0" w:color="auto"/>
              <w:bottom w:val="single" w:sz="12" w:space="0" w:color="auto"/>
              <w:right w:val="single" w:sz="12" w:space="0" w:color="auto"/>
            </w:tcBorders>
            <w:vAlign w:val="center"/>
          </w:tcPr>
          <w:p w:rsidR="005F0F3F" w:rsidRPr="00E92CBF" w:rsidRDefault="005F0F3F" w:rsidP="005F0F3F">
            <w:pPr>
              <w:spacing w:after="0"/>
              <w:rPr>
                <w:rFonts w:ascii="Times New Roman" w:hAnsi="Times New Roman" w:cs="Times New Roman"/>
                <w:b/>
                <w:sz w:val="20"/>
                <w:szCs w:val="20"/>
              </w:rPr>
            </w:pPr>
          </w:p>
        </w:tc>
        <w:tc>
          <w:tcPr>
            <w:tcW w:w="6009" w:type="dxa"/>
            <w:gridSpan w:val="5"/>
            <w:tcBorders>
              <w:top w:val="single" w:sz="8" w:space="0" w:color="auto"/>
              <w:left w:val="single" w:sz="12" w:space="0" w:color="auto"/>
              <w:bottom w:val="single" w:sz="12" w:space="0" w:color="auto"/>
              <w:right w:val="single" w:sz="8" w:space="0" w:color="auto"/>
            </w:tcBorders>
            <w:vAlign w:val="center"/>
          </w:tcPr>
          <w:p w:rsidR="005F0F3F" w:rsidRPr="00E92CBF" w:rsidRDefault="005F0F3F" w:rsidP="005F0F3F">
            <w:pPr>
              <w:spacing w:after="0"/>
              <w:rPr>
                <w:rFonts w:ascii="Times New Roman" w:hAnsi="Times New Roman" w:cs="Times New Roman"/>
                <w:sz w:val="20"/>
                <w:szCs w:val="20"/>
              </w:rPr>
            </w:pPr>
            <w:r w:rsidRPr="003869BA">
              <w:rPr>
                <w:rFonts w:ascii="Times New Roman" w:eastAsia="Times New Roman" w:hAnsi="Times New Roman"/>
                <w:b/>
                <w:sz w:val="20"/>
                <w:szCs w:val="20"/>
              </w:rPr>
              <w:t>Yarıyıl Sonu Sınavı</w:t>
            </w:r>
          </w:p>
        </w:tc>
        <w:tc>
          <w:tcPr>
            <w:tcW w:w="2307" w:type="dxa"/>
            <w:tcBorders>
              <w:top w:val="single" w:sz="8" w:space="0" w:color="auto"/>
              <w:left w:val="single" w:sz="8" w:space="0" w:color="auto"/>
              <w:bottom w:val="single" w:sz="12" w:space="0" w:color="auto"/>
              <w:right w:val="single" w:sz="12" w:space="0" w:color="auto"/>
            </w:tcBorders>
          </w:tcPr>
          <w:p w:rsidR="005F0F3F" w:rsidRPr="00E92CBF" w:rsidRDefault="005F0F3F" w:rsidP="005F0F3F">
            <w:pPr>
              <w:spacing w:after="0"/>
              <w:jc w:val="center"/>
              <w:rPr>
                <w:rFonts w:ascii="Times New Roman" w:hAnsi="Times New Roman" w:cs="Times New Roman"/>
                <w:sz w:val="20"/>
                <w:szCs w:val="20"/>
              </w:rPr>
            </w:pPr>
            <w:r w:rsidRPr="0069748B">
              <w:rPr>
                <w:rFonts w:ascii="Times New Roman" w:eastAsia="Times New Roman" w:hAnsi="Times New Roman"/>
                <w:b/>
                <w:sz w:val="20"/>
                <w:szCs w:val="20"/>
              </w:rPr>
              <w:t>50</w:t>
            </w:r>
          </w:p>
        </w:tc>
      </w:tr>
      <w:tr w:rsidR="00E92CBF" w:rsidRPr="00E92CBF" w:rsidTr="005E2A4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VARSA ÖNERİLEN ÖN KOŞUL(LAR)</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jc w:val="both"/>
              <w:rPr>
                <w:rFonts w:ascii="Times New Roman" w:hAnsi="Times New Roman" w:cs="Times New Roman"/>
                <w:sz w:val="20"/>
                <w:szCs w:val="20"/>
              </w:rPr>
            </w:pPr>
          </w:p>
        </w:tc>
      </w:tr>
      <w:tr w:rsidR="00E92CBF" w:rsidRPr="00E92CBF" w:rsidTr="005E2A4E">
        <w:trPr>
          <w:trHeight w:val="447"/>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DERSİN KISA İÇERİĞİ</w:t>
            </w:r>
          </w:p>
        </w:tc>
        <w:tc>
          <w:tcPr>
            <w:tcW w:w="8316" w:type="dxa"/>
            <w:gridSpan w:val="6"/>
            <w:tcBorders>
              <w:top w:val="single" w:sz="12" w:space="0" w:color="auto"/>
              <w:left w:val="single" w:sz="12" w:space="0" w:color="auto"/>
              <w:bottom w:val="single" w:sz="12" w:space="0" w:color="auto"/>
              <w:right w:val="single" w:sz="12"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Nörodejeneratif hastalık tanımı, tipleri,Nörodejeneratif hastalıklarda fenotip,Nörodejeneratif hastalıklarda genetik belirteçler ile fenotipik çeşitlilik</w:t>
            </w:r>
          </w:p>
        </w:tc>
      </w:tr>
      <w:tr w:rsidR="00E92CBF" w:rsidRPr="00E92CBF" w:rsidTr="005E2A4E">
        <w:trPr>
          <w:trHeight w:val="426"/>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DERSİN AMAÇLARI</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Nörodejeneratif hastalık tanımı, demans ve diğer klinik özellikleri öğrenmek, saptanan genetik belirteçler ile hastalıklara özgü risk değerlendirmeleri ile genetik belirteçlerin fenotipik çeşitliliklerinin anlaşılması</w:t>
            </w:r>
          </w:p>
        </w:tc>
      </w:tr>
      <w:tr w:rsidR="00E92CBF" w:rsidRPr="00E92CBF" w:rsidTr="005E2A4E">
        <w:trPr>
          <w:trHeight w:val="518"/>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E92CBF" w:rsidRPr="00E92CBF" w:rsidRDefault="00BC3FDE" w:rsidP="00BC3FDE">
            <w:pPr>
              <w:spacing w:after="0"/>
              <w:jc w:val="center"/>
              <w:rPr>
                <w:rFonts w:ascii="Times New Roman" w:hAnsi="Times New Roman" w:cs="Times New Roman"/>
                <w:b/>
                <w:sz w:val="20"/>
                <w:szCs w:val="20"/>
              </w:rPr>
            </w:pPr>
            <w:r w:rsidRPr="0082328C">
              <w:rPr>
                <w:rFonts w:ascii="Times New Roman" w:hAnsi="Times New Roman" w:cs="Times New Roman"/>
                <w:b/>
                <w:sz w:val="20"/>
                <w:szCs w:val="20"/>
              </w:rPr>
              <w:t>DERSİN MESLEKİ EĞİTİMİNİ SAĞLAMAYA YÖNELİK KATKISI</w:t>
            </w:r>
            <w:r w:rsidRPr="0082328C">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Nörodejeneratif hastalıklarda genetik belirteçler ile fenotipik çeşitliliklerinin uygulamalı olarak değerlendirilmesi, geniş ailelerde riskli vakalara yönelik danışmanın verilebilmesi</w:t>
            </w:r>
          </w:p>
        </w:tc>
      </w:tr>
      <w:tr w:rsidR="00BC3FDE" w:rsidRPr="00E92CBF" w:rsidTr="005E2A4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BC3FDE" w:rsidRPr="00E92CBF" w:rsidRDefault="00BC3FDE" w:rsidP="00BC3FDE">
            <w:pPr>
              <w:spacing w:after="0"/>
              <w:jc w:val="center"/>
              <w:rPr>
                <w:rFonts w:ascii="Times New Roman" w:hAnsi="Times New Roman" w:cs="Times New Roman"/>
                <w:b/>
                <w:sz w:val="20"/>
                <w:szCs w:val="20"/>
              </w:rPr>
            </w:pPr>
            <w:r w:rsidRPr="0082328C">
              <w:rPr>
                <w:rFonts w:ascii="Times New Roman" w:hAnsi="Times New Roman" w:cs="Times New Roman"/>
                <w:b/>
                <w:sz w:val="20"/>
                <w:szCs w:val="20"/>
              </w:rPr>
              <w:t>DERSİN ÖĞRENİM ÇIKTILARI</w:t>
            </w:r>
            <w:r>
              <w:rPr>
                <w:b/>
                <w:sz w:val="20"/>
                <w:szCs w:val="20"/>
              </w:rPr>
              <w:t xml:space="preserve"> </w:t>
            </w:r>
          </w:p>
        </w:tc>
        <w:tc>
          <w:tcPr>
            <w:tcW w:w="8316" w:type="dxa"/>
            <w:gridSpan w:val="6"/>
            <w:tcBorders>
              <w:top w:val="single" w:sz="12" w:space="0" w:color="auto"/>
              <w:left w:val="single" w:sz="12" w:space="0" w:color="auto"/>
              <w:bottom w:val="single" w:sz="12" w:space="0" w:color="auto"/>
              <w:right w:val="single" w:sz="12" w:space="0" w:color="auto"/>
            </w:tcBorders>
          </w:tcPr>
          <w:p w:rsidR="00BC3FDE" w:rsidRPr="00E92CBF" w:rsidRDefault="00543FE9" w:rsidP="00794B01">
            <w:pPr>
              <w:shd w:val="clear" w:color="auto" w:fill="FFFFFF"/>
              <w:spacing w:after="0"/>
              <w:outlineLvl w:val="0"/>
              <w:rPr>
                <w:rFonts w:ascii="Times New Roman" w:hAnsi="Times New Roman" w:cs="Times New Roman"/>
                <w:sz w:val="20"/>
                <w:szCs w:val="20"/>
              </w:rPr>
            </w:pPr>
            <w:r w:rsidRPr="00E92CBF">
              <w:rPr>
                <w:rFonts w:ascii="Times New Roman" w:hAnsi="Times New Roman" w:cs="Times New Roman"/>
                <w:sz w:val="20"/>
                <w:szCs w:val="20"/>
              </w:rPr>
              <w:t>Nörodejeneratif hastalıklarda genetik belirteçler ile fenotipik çeşitliliklerinin uygulamalı olarak değerlendirilmesi, geniş ailelerde riskli vakalara yönelik danışmanın verilebilmesi</w:t>
            </w:r>
          </w:p>
        </w:tc>
      </w:tr>
      <w:tr w:rsidR="00642C8B" w:rsidRPr="00E92CBF" w:rsidTr="005E2A4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TEMEL DERS KİTABI</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E92CBF" w:rsidRDefault="00642C8B" w:rsidP="00642C8B">
            <w:pPr>
              <w:shd w:val="clear" w:color="auto" w:fill="FFFFFF"/>
              <w:spacing w:after="0"/>
              <w:outlineLvl w:val="0"/>
              <w:rPr>
                <w:rFonts w:ascii="Times New Roman" w:hAnsi="Times New Roman" w:cs="Times New Roman"/>
                <w:bCs/>
                <w:kern w:val="36"/>
                <w:sz w:val="20"/>
                <w:szCs w:val="20"/>
              </w:rPr>
            </w:pPr>
            <w:r w:rsidRPr="00E92CBF">
              <w:rPr>
                <w:rFonts w:ascii="Times New Roman" w:hAnsi="Times New Roman" w:cs="Times New Roman"/>
                <w:sz w:val="20"/>
                <w:szCs w:val="20"/>
              </w:rPr>
              <w:t>J. Cummings, J. Hardy, M. Poncet</w:t>
            </w:r>
            <w:r w:rsidRPr="00E92CBF">
              <w:rPr>
                <w:rFonts w:ascii="Times New Roman" w:hAnsi="Times New Roman" w:cs="Times New Roman"/>
                <w:bCs/>
                <w:kern w:val="36"/>
                <w:sz w:val="20"/>
                <w:szCs w:val="20"/>
              </w:rPr>
              <w:t>Genotype - Proteotype - PhenotypeRelationships in NeurodegenerativeDiseases. Springer. 2005</w:t>
            </w:r>
          </w:p>
        </w:tc>
      </w:tr>
      <w:tr w:rsidR="00642C8B" w:rsidRPr="00E92CBF" w:rsidTr="005E2A4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sidRPr="00126F0F">
              <w:rPr>
                <w:rFonts w:ascii="Times New Roman" w:hAnsi="Times New Roman" w:cs="Times New Roman"/>
                <w:b/>
                <w:sz w:val="20"/>
                <w:szCs w:val="20"/>
              </w:rPr>
              <w:t>YARDIMCI KAYNAKLAR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E92CBF" w:rsidRDefault="00642C8B" w:rsidP="00642C8B">
            <w:pPr>
              <w:spacing w:after="0"/>
              <w:rPr>
                <w:rFonts w:ascii="Times New Roman" w:hAnsi="Times New Roman" w:cs="Times New Roman"/>
                <w:sz w:val="20"/>
                <w:szCs w:val="20"/>
              </w:rPr>
            </w:pPr>
            <w:r w:rsidRPr="00E92CBF">
              <w:rPr>
                <w:rFonts w:ascii="Times New Roman" w:hAnsi="Times New Roman" w:cs="Times New Roman"/>
                <w:sz w:val="20"/>
                <w:szCs w:val="20"/>
              </w:rPr>
              <w:t>Güncel literatürler</w:t>
            </w:r>
          </w:p>
        </w:tc>
      </w:tr>
      <w:tr w:rsidR="00642C8B" w:rsidRPr="00E92CBF" w:rsidTr="005E2A4E">
        <w:trPr>
          <w:trHeight w:val="540"/>
        </w:trPr>
        <w:tc>
          <w:tcPr>
            <w:tcW w:w="2424" w:type="dxa"/>
            <w:gridSpan w:val="3"/>
            <w:tcBorders>
              <w:top w:val="single" w:sz="12" w:space="0" w:color="auto"/>
              <w:left w:val="single" w:sz="12" w:space="0" w:color="auto"/>
              <w:bottom w:val="single" w:sz="12" w:space="0" w:color="auto"/>
              <w:right w:val="single" w:sz="12" w:space="0" w:color="auto"/>
            </w:tcBorders>
            <w:vAlign w:val="center"/>
          </w:tcPr>
          <w:p w:rsidR="00642C8B" w:rsidRPr="00126F0F" w:rsidRDefault="00642C8B" w:rsidP="00642C8B">
            <w:pPr>
              <w:spacing w:after="0" w:line="240" w:lineRule="auto"/>
              <w:jc w:val="center"/>
              <w:rPr>
                <w:rFonts w:ascii="Times New Roman" w:hAnsi="Times New Roman" w:cs="Times New Roman"/>
                <w:b/>
                <w:sz w:val="20"/>
                <w:szCs w:val="20"/>
              </w:rPr>
            </w:pPr>
            <w:r>
              <w:rPr>
                <w:b/>
                <w:sz w:val="20"/>
                <w:szCs w:val="20"/>
              </w:rPr>
              <w:t>DERSTE GEREKLİ ARAÇ VE GEREÇLER</w:t>
            </w:r>
          </w:p>
        </w:tc>
        <w:tc>
          <w:tcPr>
            <w:tcW w:w="8316" w:type="dxa"/>
            <w:gridSpan w:val="6"/>
            <w:tcBorders>
              <w:top w:val="single" w:sz="12" w:space="0" w:color="auto"/>
              <w:left w:val="single" w:sz="12" w:space="0" w:color="auto"/>
              <w:bottom w:val="single" w:sz="12" w:space="0" w:color="auto"/>
              <w:right w:val="single" w:sz="12" w:space="0" w:color="auto"/>
            </w:tcBorders>
          </w:tcPr>
          <w:p w:rsidR="00642C8B" w:rsidRPr="00E92CBF" w:rsidRDefault="00642C8B" w:rsidP="00642C8B">
            <w:pPr>
              <w:spacing w:after="0"/>
              <w:rPr>
                <w:rFonts w:ascii="Times New Roman" w:hAnsi="Times New Roman" w:cs="Times New Roman"/>
                <w:sz w:val="20"/>
                <w:szCs w:val="20"/>
              </w:rPr>
            </w:pPr>
          </w:p>
        </w:tc>
      </w:tr>
    </w:tbl>
    <w:p w:rsidR="00E92CBF" w:rsidRPr="00E92CBF" w:rsidRDefault="00E92CBF" w:rsidP="00794B01">
      <w:pPr>
        <w:spacing w:after="0"/>
        <w:rPr>
          <w:rFonts w:ascii="Times New Roman" w:hAnsi="Times New Roman" w:cs="Times New Roman"/>
          <w:sz w:val="20"/>
          <w:szCs w:val="20"/>
        </w:rPr>
        <w:sectPr w:rsidR="00E92CBF" w:rsidRPr="00E92CBF" w:rsidSect="00794B01">
          <w:pgSz w:w="11906" w:h="16838"/>
          <w:pgMar w:top="720" w:right="720" w:bottom="720" w:left="720" w:header="709" w:footer="709" w:gutter="0"/>
          <w:cols w:space="708"/>
          <w:docGrid w:linePitch="299"/>
        </w:sectPr>
      </w:pPr>
    </w:p>
    <w:tbl>
      <w:tblPr>
        <w:tblW w:w="10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292"/>
      </w:tblGrid>
      <w:tr w:rsidR="00E92CBF" w:rsidRPr="00E92CBF" w:rsidTr="00794B01">
        <w:trPr>
          <w:trHeight w:val="434"/>
        </w:trPr>
        <w:tc>
          <w:tcPr>
            <w:tcW w:w="1188" w:type="dxa"/>
            <w:tcBorders>
              <w:top w:val="single" w:sz="12" w:space="0" w:color="auto"/>
              <w:left w:val="single" w:sz="12" w:space="0" w:color="auto"/>
              <w:bottom w:val="single" w:sz="6" w:space="0" w:color="auto"/>
              <w:right w:val="single" w:sz="6" w:space="0" w:color="auto"/>
            </w:tcBorders>
          </w:tcPr>
          <w:p w:rsidR="00E92CBF" w:rsidRPr="00E92CBF" w:rsidRDefault="00E92CBF" w:rsidP="00794B01">
            <w:pPr>
              <w:spacing w:after="0"/>
              <w:jc w:val="center"/>
              <w:rPr>
                <w:rFonts w:ascii="Times New Roman" w:hAnsi="Times New Roman" w:cs="Times New Roman"/>
                <w:b/>
                <w:sz w:val="20"/>
                <w:szCs w:val="20"/>
              </w:rPr>
            </w:pPr>
          </w:p>
        </w:tc>
        <w:tc>
          <w:tcPr>
            <w:tcW w:w="9552" w:type="dxa"/>
            <w:gridSpan w:val="2"/>
            <w:tcBorders>
              <w:top w:val="single" w:sz="12" w:space="0" w:color="auto"/>
              <w:left w:val="single" w:sz="6" w:space="0" w:color="auto"/>
              <w:bottom w:val="single" w:sz="4" w:space="0" w:color="auto"/>
              <w:right w:val="single" w:sz="12" w:space="0" w:color="auto"/>
            </w:tcBorders>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 xml:space="preserve">                                DERSİN HAFTALIK PLANI</w:t>
            </w:r>
          </w:p>
        </w:tc>
      </w:tr>
      <w:tr w:rsidR="00E92CBF" w:rsidRPr="00E92CBF" w:rsidTr="00794B01">
        <w:trPr>
          <w:trHeight w:val="434"/>
        </w:trPr>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HAFTA</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 xml:space="preserve">   TARİH</w:t>
            </w: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ind w:left="140"/>
              <w:rPr>
                <w:rFonts w:ascii="Times New Roman" w:hAnsi="Times New Roman" w:cs="Times New Roman"/>
                <w:b/>
                <w:sz w:val="20"/>
                <w:szCs w:val="20"/>
              </w:rPr>
            </w:pPr>
            <w:r w:rsidRPr="00E92CBF">
              <w:rPr>
                <w:rFonts w:ascii="Times New Roman" w:hAnsi="Times New Roman" w:cs="Times New Roman"/>
                <w:b/>
                <w:sz w:val="20"/>
                <w:szCs w:val="20"/>
              </w:rPr>
              <w:t>İŞLENEN KONULAR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Proteinopatiler olarak nörodejeneratifhastalıklar:Fenotipik ilişkiler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Nörodejeneratif hastalıklarda moleküler klasifikasyon</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Nörodejeneratif hastalıkların genotipik ekspresyonunda etnik etkiler </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Nörodejeneratif hastalıklarda oksidatif stres nedeni ve sonuçları </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 xml:space="preserve">Erken yaşta ortaya çıkan FamilyalAlzheimer’s Hastalığı: Mutasyon prediktif olabilir mi?  </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bCs/>
                <w:sz w:val="20"/>
                <w:szCs w:val="20"/>
              </w:rPr>
            </w:pPr>
            <w:r w:rsidRPr="00E92CBF">
              <w:rPr>
                <w:rFonts w:ascii="Times New Roman" w:hAnsi="Times New Roman" w:cs="Times New Roman"/>
                <w:sz w:val="20"/>
                <w:szCs w:val="20"/>
                <w:shd w:val="clear" w:color="auto" w:fill="FFFFFF"/>
              </w:rPr>
              <w:t>Geniş FamilyalAlzheimer  ailelerinde hastalık yaşını değiştiren genler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Geniş FamilyalAlzheimer  ailelrinde hastalık yaşını değiştiren genler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Ara sınav</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Spastik ParaparesisliAlzheimer’s Hastalığında fenotip varyasyonları ve genetik belirteçler.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Presenilin Mutasyonları: Frontotemporaldemansfenotipinin belirlenmesinde davranışsal fenotipik varyasyonlar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bCs/>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Presenilin Mutasyonları: Frontotemporaldemansfenotipinin belirlenmesinde davranışsal fenotipik varyasyonlar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Frontotemporaldemans: Genotipler ve fenotipler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shd w:val="clear" w:color="auto" w:fill="FFFFFF"/>
              </w:rPr>
              <w:t>Kromozom 17-Linked Frontotemporaldemans : Ubiquitin-Positif, tau-Negatif Inklüzyonlar</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shd w:val="clear" w:color="auto" w:fill="FFFFFF"/>
              </w:rPr>
            </w:pPr>
            <w:r w:rsidRPr="00E92CBF">
              <w:rPr>
                <w:rFonts w:ascii="Times New Roman" w:hAnsi="Times New Roman" w:cs="Times New Roman"/>
                <w:sz w:val="20"/>
                <w:szCs w:val="20"/>
                <w:shd w:val="clear" w:color="auto" w:fill="FFFFFF"/>
              </w:rPr>
              <w:t>Frontotemporaldemansfenotip varyasyonları</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shd w:val="clear" w:color="auto" w:fill="FFFFFF"/>
              </w:rPr>
            </w:pPr>
            <w:r w:rsidRPr="00E92CBF">
              <w:rPr>
                <w:rFonts w:ascii="Times New Roman" w:hAnsi="Times New Roman" w:cs="Times New Roman"/>
                <w:sz w:val="20"/>
                <w:szCs w:val="20"/>
                <w:shd w:val="clear" w:color="auto" w:fill="FFFFFF"/>
              </w:rPr>
              <w:t>Frontotemporaldemansfenotip varyasyonları</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r w:rsidRPr="00E92CBF">
              <w:rPr>
                <w:rFonts w:ascii="Times New Roman" w:hAnsi="Times New Roman" w:cs="Times New Roman"/>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shd w:val="clear" w:color="auto" w:fill="FFFFFF"/>
              </w:rPr>
            </w:pPr>
            <w:r w:rsidRPr="00E92CBF">
              <w:rPr>
                <w:rFonts w:ascii="Times New Roman" w:hAnsi="Times New Roman" w:cs="Times New Roman"/>
                <w:sz w:val="20"/>
                <w:szCs w:val="20"/>
                <w:shd w:val="clear" w:color="auto" w:fill="FFFFFF"/>
              </w:rPr>
              <w:t>Parkinson hastalığında genotip-fenotip ilişkisi</w:t>
            </w:r>
          </w:p>
        </w:tc>
      </w:tr>
      <w:tr w:rsidR="00E92CBF" w:rsidRPr="00E92CBF" w:rsidTr="00794B01">
        <w:tc>
          <w:tcPr>
            <w:tcW w:w="1188" w:type="dxa"/>
            <w:tcBorders>
              <w:right w:val="single" w:sz="4" w:space="0" w:color="auto"/>
            </w:tcBorders>
          </w:tcPr>
          <w:p w:rsidR="00E92CBF" w:rsidRPr="00E92CBF" w:rsidRDefault="00E92CBF" w:rsidP="00794B01">
            <w:pPr>
              <w:spacing w:after="0"/>
              <w:jc w:val="cente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rPr>
            </w:pPr>
          </w:p>
        </w:tc>
        <w:tc>
          <w:tcPr>
            <w:tcW w:w="8292" w:type="dxa"/>
            <w:tcBorders>
              <w:top w:val="single" w:sz="4" w:space="0" w:color="auto"/>
              <w:left w:val="single" w:sz="4" w:space="0" w:color="auto"/>
              <w:bottom w:val="single" w:sz="4" w:space="0" w:color="auto"/>
              <w:right w:val="single" w:sz="4" w:space="0" w:color="auto"/>
            </w:tcBorders>
          </w:tcPr>
          <w:p w:rsidR="00E92CBF" w:rsidRPr="00E92CBF" w:rsidRDefault="00E92CBF" w:rsidP="00794B01">
            <w:pPr>
              <w:spacing w:after="0"/>
              <w:rPr>
                <w:rFonts w:ascii="Times New Roman" w:hAnsi="Times New Roman" w:cs="Times New Roman"/>
                <w:sz w:val="20"/>
                <w:szCs w:val="20"/>
                <w:shd w:val="clear" w:color="auto" w:fill="FFFFFF"/>
              </w:rPr>
            </w:pPr>
            <w:r w:rsidRPr="00E92CBF">
              <w:rPr>
                <w:rFonts w:ascii="Times New Roman" w:hAnsi="Times New Roman" w:cs="Times New Roman"/>
                <w:sz w:val="20"/>
                <w:szCs w:val="20"/>
                <w:shd w:val="clear" w:color="auto" w:fill="FFFFFF"/>
              </w:rPr>
              <w:t>Final</w:t>
            </w:r>
          </w:p>
        </w:tc>
      </w:tr>
    </w:tbl>
    <w:p w:rsidR="005E2A4E" w:rsidRDefault="005E2A4E" w:rsidP="00794B01">
      <w:pPr>
        <w:spacing w:after="0"/>
        <w:rPr>
          <w:rFonts w:ascii="Times New Roman" w:hAnsi="Times New Roman" w:cs="Times New Roman"/>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070"/>
        <w:gridCol w:w="514"/>
        <w:gridCol w:w="627"/>
        <w:gridCol w:w="861"/>
      </w:tblGrid>
      <w:tr w:rsidR="005E2A4E" w:rsidRPr="00B6587E" w:rsidTr="0060523D">
        <w:tc>
          <w:tcPr>
            <w:tcW w:w="7887" w:type="dxa"/>
            <w:gridSpan w:val="2"/>
            <w:tcBorders>
              <w:top w:val="single" w:sz="12" w:space="0" w:color="auto"/>
              <w:left w:val="single" w:sz="12"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18"/>
                <w:szCs w:val="18"/>
              </w:rPr>
            </w:pPr>
            <w:r w:rsidRPr="002C496E">
              <w:rPr>
                <w:rFonts w:ascii="Times New Roman" w:eastAsia="Times New Roman" w:hAnsi="Times New Roman"/>
                <w:b/>
                <w:sz w:val="18"/>
                <w:szCs w:val="18"/>
              </w:rPr>
              <w:t xml:space="preserve">DERSİ ÖĞRENME ÇIKTILARININ PROGRAM ÖĞRENME ÇIKTILARINA KATKISI </w:t>
            </w:r>
          </w:p>
        </w:tc>
        <w:tc>
          <w:tcPr>
            <w:tcW w:w="2002" w:type="dxa"/>
            <w:gridSpan w:val="3"/>
            <w:tcBorders>
              <w:top w:val="single" w:sz="12" w:space="0" w:color="auto"/>
              <w:left w:val="single" w:sz="6" w:space="0" w:color="auto"/>
              <w:bottom w:val="single" w:sz="6" w:space="0" w:color="auto"/>
              <w:right w:val="single" w:sz="12"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Katkı Düzeyi</w:t>
            </w:r>
          </w:p>
        </w:tc>
      </w:tr>
      <w:tr w:rsidR="005E2A4E" w:rsidRPr="00B6587E" w:rsidTr="0060523D">
        <w:tc>
          <w:tcPr>
            <w:tcW w:w="817" w:type="dxa"/>
            <w:tcBorders>
              <w:top w:val="single" w:sz="12" w:space="0" w:color="auto"/>
              <w:left w:val="single" w:sz="12"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NO</w:t>
            </w:r>
          </w:p>
        </w:tc>
        <w:tc>
          <w:tcPr>
            <w:tcW w:w="7070" w:type="dxa"/>
            <w:tcBorders>
              <w:top w:val="single" w:sz="12" w:space="0" w:color="auto"/>
              <w:left w:val="single" w:sz="6" w:space="0" w:color="auto"/>
              <w:bottom w:val="single" w:sz="6" w:space="0" w:color="auto"/>
              <w:right w:val="single" w:sz="6" w:space="0" w:color="auto"/>
            </w:tcBorders>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 xml:space="preserve">DERSİN ÇIKTILARI </w:t>
            </w:r>
          </w:p>
        </w:tc>
        <w:tc>
          <w:tcPr>
            <w:tcW w:w="514" w:type="dxa"/>
            <w:tcBorders>
              <w:top w:val="single" w:sz="12" w:space="0" w:color="auto"/>
              <w:left w:val="single" w:sz="6"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1</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Az</w:t>
            </w:r>
          </w:p>
        </w:tc>
        <w:tc>
          <w:tcPr>
            <w:tcW w:w="627" w:type="dxa"/>
            <w:tcBorders>
              <w:top w:val="single" w:sz="12" w:space="0" w:color="auto"/>
              <w:left w:val="single" w:sz="6" w:space="0" w:color="auto"/>
              <w:bottom w:val="single" w:sz="6" w:space="0" w:color="auto"/>
              <w:right w:val="single" w:sz="6"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2</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Orta</w:t>
            </w:r>
          </w:p>
        </w:tc>
        <w:tc>
          <w:tcPr>
            <w:tcW w:w="861" w:type="dxa"/>
            <w:tcBorders>
              <w:top w:val="single" w:sz="12" w:space="0" w:color="auto"/>
              <w:left w:val="single" w:sz="6" w:space="0" w:color="auto"/>
              <w:bottom w:val="single" w:sz="6" w:space="0" w:color="auto"/>
              <w:right w:val="single" w:sz="12" w:space="0" w:color="auto"/>
            </w:tcBorders>
            <w:vAlign w:val="center"/>
          </w:tcPr>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3</w:t>
            </w:r>
          </w:p>
          <w:p w:rsidR="005E2A4E" w:rsidRPr="002C496E" w:rsidRDefault="005E2A4E" w:rsidP="0060523D">
            <w:pPr>
              <w:spacing w:after="0"/>
              <w:rPr>
                <w:rFonts w:ascii="Times New Roman" w:eastAsia="Times New Roman" w:hAnsi="Times New Roman"/>
                <w:b/>
                <w:sz w:val="20"/>
                <w:szCs w:val="20"/>
              </w:rPr>
            </w:pPr>
            <w:r w:rsidRPr="002C496E">
              <w:rPr>
                <w:rFonts w:ascii="Times New Roman" w:eastAsia="Times New Roman" w:hAnsi="Times New Roman"/>
                <w:b/>
                <w:sz w:val="20"/>
                <w:szCs w:val="20"/>
              </w:rPr>
              <w:t>Yüksek</w:t>
            </w: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sidRPr="002C496E">
              <w:rPr>
                <w:rFonts w:ascii="Times New Roman" w:eastAsia="Times New Roman" w:hAnsi="Times New Roman"/>
                <w:sz w:val="20"/>
                <w:szCs w:val="20"/>
              </w:rPr>
              <w:t>ÖÇ 1</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2</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3</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4</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5</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rPr>
          <w:trHeight w:val="327"/>
        </w:trPr>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6</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7</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8</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9</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10</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11</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12</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13</w:t>
            </w:r>
          </w:p>
        </w:tc>
        <w:tc>
          <w:tcPr>
            <w:tcW w:w="7070" w:type="dxa"/>
            <w:tcBorders>
              <w:top w:val="single" w:sz="6" w:space="0" w:color="auto"/>
              <w:left w:val="single" w:sz="6" w:space="0" w:color="auto"/>
              <w:bottom w:val="single" w:sz="6"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6"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6"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r w:rsidR="00B579A5" w:rsidRPr="00B6587E" w:rsidTr="0060523D">
        <w:tc>
          <w:tcPr>
            <w:tcW w:w="817" w:type="dxa"/>
            <w:tcBorders>
              <w:top w:val="single" w:sz="6" w:space="0" w:color="auto"/>
              <w:left w:val="single" w:sz="12" w:space="0" w:color="auto"/>
              <w:bottom w:val="single" w:sz="12"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r>
              <w:rPr>
                <w:rFonts w:ascii="Times New Roman" w:eastAsia="Times New Roman" w:hAnsi="Times New Roman"/>
                <w:sz w:val="20"/>
                <w:szCs w:val="20"/>
              </w:rPr>
              <w:t xml:space="preserve">ÖÇ </w:t>
            </w:r>
            <w:r w:rsidRPr="00B6587E">
              <w:rPr>
                <w:rFonts w:ascii="Times New Roman" w:eastAsia="Times New Roman" w:hAnsi="Times New Roman"/>
                <w:sz w:val="20"/>
                <w:szCs w:val="20"/>
              </w:rPr>
              <w:t>14</w:t>
            </w:r>
          </w:p>
        </w:tc>
        <w:tc>
          <w:tcPr>
            <w:tcW w:w="7070" w:type="dxa"/>
            <w:tcBorders>
              <w:top w:val="single" w:sz="6" w:space="0" w:color="auto"/>
              <w:left w:val="single" w:sz="6" w:space="0" w:color="auto"/>
              <w:bottom w:val="single" w:sz="12" w:space="0" w:color="auto"/>
              <w:right w:val="single" w:sz="6" w:space="0" w:color="auto"/>
            </w:tcBorders>
            <w:vAlign w:val="center"/>
          </w:tcPr>
          <w:p w:rsidR="00B579A5" w:rsidRPr="00B6587E" w:rsidRDefault="00B579A5" w:rsidP="00B579A5">
            <w:pPr>
              <w:spacing w:after="0"/>
              <w:rPr>
                <w:rFonts w:ascii="Times New Roman" w:eastAsia="Times New Roman" w:hAnsi="Times New Roman"/>
                <w:sz w:val="20"/>
                <w:szCs w:val="20"/>
              </w:rPr>
            </w:pPr>
          </w:p>
        </w:tc>
        <w:tc>
          <w:tcPr>
            <w:tcW w:w="514" w:type="dxa"/>
            <w:tcBorders>
              <w:top w:val="single" w:sz="6" w:space="0" w:color="auto"/>
              <w:left w:val="single" w:sz="6" w:space="0" w:color="auto"/>
              <w:bottom w:val="single" w:sz="12"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627" w:type="dxa"/>
            <w:tcBorders>
              <w:top w:val="single" w:sz="6" w:space="0" w:color="auto"/>
              <w:left w:val="single" w:sz="6" w:space="0" w:color="auto"/>
              <w:bottom w:val="single" w:sz="12" w:space="0" w:color="auto"/>
              <w:right w:val="single" w:sz="6"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c>
          <w:tcPr>
            <w:tcW w:w="861" w:type="dxa"/>
            <w:tcBorders>
              <w:top w:val="single" w:sz="6" w:space="0" w:color="auto"/>
              <w:left w:val="single" w:sz="6" w:space="0" w:color="auto"/>
              <w:bottom w:val="single" w:sz="12" w:space="0" w:color="auto"/>
              <w:right w:val="single" w:sz="12" w:space="0" w:color="auto"/>
            </w:tcBorders>
            <w:vAlign w:val="center"/>
          </w:tcPr>
          <w:p w:rsidR="00B579A5" w:rsidRPr="00E92CBF" w:rsidRDefault="00B579A5" w:rsidP="00B579A5">
            <w:pPr>
              <w:spacing w:after="0"/>
              <w:jc w:val="center"/>
              <w:rPr>
                <w:rFonts w:ascii="Times New Roman" w:hAnsi="Times New Roman" w:cs="Times New Roman"/>
                <w:b/>
                <w:sz w:val="20"/>
                <w:szCs w:val="20"/>
              </w:rPr>
            </w:pPr>
          </w:p>
        </w:tc>
      </w:tr>
    </w:tbl>
    <w:p w:rsidR="005E2A4E" w:rsidRDefault="005E2A4E" w:rsidP="00794B01">
      <w:pPr>
        <w:spacing w:after="0"/>
        <w:rPr>
          <w:rFonts w:ascii="Times New Roman" w:hAnsi="Times New Roman" w:cs="Times New Roman"/>
          <w:b/>
          <w:sz w:val="20"/>
          <w:szCs w:val="20"/>
        </w:rPr>
      </w:pPr>
    </w:p>
    <w:p w:rsidR="00E92CBF" w:rsidRPr="00E92CBF" w:rsidRDefault="00E92CBF" w:rsidP="00794B01">
      <w:pPr>
        <w:spacing w:after="0"/>
        <w:rPr>
          <w:rFonts w:ascii="Times New Roman" w:hAnsi="Times New Roman" w:cs="Times New Roman"/>
          <w:sz w:val="20"/>
          <w:szCs w:val="20"/>
        </w:rPr>
      </w:pPr>
      <w:r w:rsidRPr="00E92CBF">
        <w:rPr>
          <w:rFonts w:ascii="Times New Roman" w:hAnsi="Times New Roman" w:cs="Times New Roman"/>
          <w:sz w:val="20"/>
          <w:szCs w:val="20"/>
        </w:rPr>
        <w:t xml:space="preserve"> </w:t>
      </w:r>
    </w:p>
    <w:p w:rsidR="00E92CBF" w:rsidRPr="00E92CBF" w:rsidRDefault="00E92CBF" w:rsidP="00794B01">
      <w:pPr>
        <w:tabs>
          <w:tab w:val="left" w:pos="7800"/>
        </w:tabs>
        <w:spacing w:after="0"/>
        <w:rPr>
          <w:rFonts w:ascii="Times New Roman" w:hAnsi="Times New Roman" w:cs="Times New Roman"/>
          <w:sz w:val="20"/>
          <w:szCs w:val="20"/>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5"/>
        <w:gridCol w:w="6537"/>
      </w:tblGrid>
      <w:tr w:rsidR="00E92CBF" w:rsidRPr="00E92CBF" w:rsidTr="00794B01">
        <w:trPr>
          <w:trHeight w:val="518"/>
        </w:trPr>
        <w:tc>
          <w:tcPr>
            <w:tcW w:w="1885" w:type="pct"/>
            <w:tcBorders>
              <w:top w:val="single" w:sz="12" w:space="0" w:color="auto"/>
              <w:left w:val="single" w:sz="12" w:space="0" w:color="auto"/>
              <w:bottom w:val="single" w:sz="12" w:space="0" w:color="auto"/>
              <w:right w:val="single" w:sz="12" w:space="0" w:color="auto"/>
            </w:tcBorders>
          </w:tcPr>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Dersin Öğretim Üyesi</w:t>
            </w:r>
          </w:p>
          <w:p w:rsidR="00E92CBF" w:rsidRPr="00E92CBF" w:rsidRDefault="00E92CBF" w:rsidP="00794B01">
            <w:pPr>
              <w:spacing w:after="0"/>
              <w:jc w:val="center"/>
              <w:rPr>
                <w:rFonts w:ascii="Times New Roman" w:hAnsi="Times New Roman" w:cs="Times New Roman"/>
                <w:b/>
                <w:sz w:val="20"/>
                <w:szCs w:val="20"/>
              </w:rPr>
            </w:pPr>
            <w:r w:rsidRPr="00E92CBF">
              <w:rPr>
                <w:rFonts w:ascii="Times New Roman" w:hAnsi="Times New Roman" w:cs="Times New Roman"/>
                <w:b/>
                <w:sz w:val="20"/>
                <w:szCs w:val="20"/>
              </w:rPr>
              <w:t>İmza</w:t>
            </w:r>
          </w:p>
          <w:p w:rsidR="00E92CBF" w:rsidRPr="00E92CBF" w:rsidRDefault="00E92CBF" w:rsidP="00794B01">
            <w:pPr>
              <w:spacing w:after="0"/>
              <w:jc w:val="center"/>
              <w:rPr>
                <w:rFonts w:ascii="Times New Roman" w:hAnsi="Times New Roman" w:cs="Times New Roman"/>
                <w:b/>
                <w:sz w:val="20"/>
                <w:szCs w:val="20"/>
              </w:rPr>
            </w:pPr>
          </w:p>
        </w:tc>
        <w:tc>
          <w:tcPr>
            <w:tcW w:w="3115" w:type="pct"/>
            <w:tcBorders>
              <w:top w:val="single" w:sz="12" w:space="0" w:color="auto"/>
              <w:left w:val="single" w:sz="12" w:space="0" w:color="auto"/>
              <w:bottom w:val="single" w:sz="12" w:space="0" w:color="auto"/>
              <w:right w:val="single" w:sz="12" w:space="0" w:color="auto"/>
            </w:tcBorders>
            <w:vAlign w:val="center"/>
          </w:tcPr>
          <w:p w:rsidR="00E92CBF" w:rsidRPr="00E92CBF" w:rsidRDefault="00E92CBF" w:rsidP="00794B01">
            <w:pPr>
              <w:spacing w:after="0"/>
              <w:rPr>
                <w:rFonts w:ascii="Times New Roman" w:hAnsi="Times New Roman" w:cs="Times New Roman"/>
                <w:b/>
                <w:sz w:val="20"/>
                <w:szCs w:val="20"/>
              </w:rPr>
            </w:pPr>
            <w:r w:rsidRPr="00E92CBF">
              <w:rPr>
                <w:rFonts w:ascii="Times New Roman" w:hAnsi="Times New Roman" w:cs="Times New Roman"/>
                <w:b/>
                <w:sz w:val="20"/>
                <w:szCs w:val="20"/>
              </w:rPr>
              <w:t xml:space="preserve">                                                                                                Tarih</w:t>
            </w:r>
          </w:p>
          <w:p w:rsidR="00E92CBF" w:rsidRPr="00E92CBF" w:rsidRDefault="00E92CBF" w:rsidP="00794B01">
            <w:pPr>
              <w:spacing w:after="0"/>
              <w:rPr>
                <w:rFonts w:ascii="Times New Roman" w:hAnsi="Times New Roman" w:cs="Times New Roman"/>
                <w:sz w:val="20"/>
                <w:szCs w:val="20"/>
              </w:rPr>
            </w:pPr>
          </w:p>
          <w:p w:rsidR="00E92CBF" w:rsidRPr="00E92CBF" w:rsidRDefault="00E92CBF" w:rsidP="00794B01">
            <w:pPr>
              <w:spacing w:after="0"/>
              <w:rPr>
                <w:rFonts w:ascii="Times New Roman" w:hAnsi="Times New Roman" w:cs="Times New Roman"/>
                <w:sz w:val="20"/>
                <w:szCs w:val="20"/>
              </w:rPr>
            </w:pPr>
          </w:p>
          <w:p w:rsidR="00E92CBF" w:rsidRPr="00E92CBF" w:rsidRDefault="00E92CBF" w:rsidP="00794B01">
            <w:pPr>
              <w:spacing w:after="0"/>
              <w:rPr>
                <w:rFonts w:ascii="Times New Roman" w:hAnsi="Times New Roman" w:cs="Times New Roman"/>
                <w:sz w:val="20"/>
                <w:szCs w:val="20"/>
              </w:rPr>
            </w:pPr>
          </w:p>
        </w:tc>
      </w:tr>
    </w:tbl>
    <w:p w:rsidR="009E05E5" w:rsidRPr="00126F0F" w:rsidRDefault="009E05E5" w:rsidP="00794B01">
      <w:pPr>
        <w:tabs>
          <w:tab w:val="left" w:pos="7800"/>
        </w:tabs>
        <w:spacing w:after="0"/>
        <w:rPr>
          <w:rFonts w:ascii="Times New Roman" w:hAnsi="Times New Roman" w:cs="Times New Roman"/>
          <w:sz w:val="20"/>
          <w:szCs w:val="20"/>
        </w:rPr>
      </w:pPr>
    </w:p>
    <w:p w:rsidR="006B6C7C" w:rsidRPr="00126F0F" w:rsidRDefault="006B6C7C" w:rsidP="00794B01">
      <w:pPr>
        <w:tabs>
          <w:tab w:val="left" w:pos="7800"/>
        </w:tabs>
        <w:spacing w:after="0"/>
        <w:rPr>
          <w:rFonts w:ascii="Times New Roman" w:hAnsi="Times New Roman" w:cs="Times New Roman"/>
          <w:sz w:val="20"/>
          <w:szCs w:val="20"/>
        </w:rPr>
      </w:pPr>
    </w:p>
    <w:sectPr w:rsidR="006B6C7C" w:rsidRPr="00126F0F" w:rsidSect="00794B0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75E" w:rsidRDefault="00B2175E" w:rsidP="00DF3C5C">
      <w:pPr>
        <w:spacing w:after="0" w:line="240" w:lineRule="auto"/>
      </w:pPr>
      <w:r>
        <w:separator/>
      </w:r>
    </w:p>
  </w:endnote>
  <w:endnote w:type="continuationSeparator" w:id="0">
    <w:p w:rsidR="00B2175E" w:rsidRDefault="00B2175E" w:rsidP="00DF3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75E" w:rsidRDefault="00B2175E" w:rsidP="00DF3C5C">
      <w:pPr>
        <w:spacing w:after="0" w:line="240" w:lineRule="auto"/>
      </w:pPr>
      <w:r>
        <w:separator/>
      </w:r>
    </w:p>
  </w:footnote>
  <w:footnote w:type="continuationSeparator" w:id="0">
    <w:p w:rsidR="00B2175E" w:rsidRDefault="00B2175E" w:rsidP="00DF3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8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7326"/>
    </w:tblGrid>
    <w:tr w:rsidR="009B39C3" w:rsidTr="00197189">
      <w:trPr>
        <w:trHeight w:val="243"/>
      </w:trPr>
      <w:tc>
        <w:tcPr>
          <w:tcW w:w="1312" w:type="dxa"/>
          <w:vMerge w:val="restart"/>
        </w:tcPr>
        <w:p w:rsidR="009B39C3" w:rsidRDefault="009B39C3" w:rsidP="00197189">
          <w:pPr>
            <w:pStyle w:val="stBilgi"/>
          </w:pPr>
          <w:r>
            <w:rPr>
              <w:noProof/>
            </w:rPr>
            <w:drawing>
              <wp:inline distT="0" distB="0" distL="0" distR="0">
                <wp:extent cx="428625" cy="452438"/>
                <wp:effectExtent l="19050" t="0" r="9525" b="0"/>
                <wp:docPr id="2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1"/>
                        <a:srcRect/>
                        <a:stretch>
                          <a:fillRect/>
                        </a:stretch>
                      </pic:blipFill>
                      <pic:spPr bwMode="auto">
                        <a:xfrm>
                          <a:off x="0" y="0"/>
                          <a:ext cx="428625" cy="452438"/>
                        </a:xfrm>
                        <a:prstGeom prst="rect">
                          <a:avLst/>
                        </a:prstGeom>
                        <a:noFill/>
                        <a:ln w="9525">
                          <a:noFill/>
                          <a:miter lim="800000"/>
                          <a:headEnd/>
                          <a:tailEnd/>
                        </a:ln>
                      </pic:spPr>
                    </pic:pic>
                  </a:graphicData>
                </a:graphic>
              </wp:inline>
            </w:drawing>
          </w:r>
        </w:p>
      </w:tc>
      <w:tc>
        <w:tcPr>
          <w:tcW w:w="7326" w:type="dxa"/>
        </w:tcPr>
        <w:p w:rsidR="009B39C3" w:rsidRPr="007619E7" w:rsidRDefault="009B39C3" w:rsidP="00197189">
          <w:pPr>
            <w:jc w:val="center"/>
            <w:outlineLvl w:val="0"/>
            <w:rPr>
              <w:b/>
            </w:rPr>
          </w:pPr>
          <w:r w:rsidRPr="00FF7AF8">
            <w:rPr>
              <w:b/>
            </w:rPr>
            <w:t>ESOGÜ SAĞLIK BİLİMLERİ ENSTİTÜSÜ</w:t>
          </w:r>
        </w:p>
      </w:tc>
    </w:tr>
    <w:tr w:rsidR="009B39C3" w:rsidTr="00197189">
      <w:trPr>
        <w:trHeight w:val="130"/>
      </w:trPr>
      <w:tc>
        <w:tcPr>
          <w:tcW w:w="1312" w:type="dxa"/>
          <w:vMerge/>
        </w:tcPr>
        <w:p w:rsidR="009B39C3" w:rsidRDefault="009B39C3" w:rsidP="00197189">
          <w:pPr>
            <w:pStyle w:val="stBilgi"/>
          </w:pPr>
        </w:p>
      </w:tc>
      <w:tc>
        <w:tcPr>
          <w:tcW w:w="7326" w:type="dxa"/>
        </w:tcPr>
        <w:p w:rsidR="009B39C3" w:rsidRPr="007619E7" w:rsidRDefault="009B39C3" w:rsidP="00197189">
          <w:pPr>
            <w:jc w:val="center"/>
            <w:outlineLvl w:val="0"/>
            <w:rPr>
              <w:b/>
            </w:rPr>
          </w:pPr>
          <w:r>
            <w:rPr>
              <w:b/>
            </w:rPr>
            <w:t>TIBBİ GENETİK</w:t>
          </w:r>
          <w:r w:rsidRPr="00FF7AF8">
            <w:rPr>
              <w:b/>
            </w:rPr>
            <w:t xml:space="preserve"> ANABİLİM DALI</w:t>
          </w:r>
        </w:p>
      </w:tc>
    </w:tr>
    <w:tr w:rsidR="009B39C3" w:rsidTr="00197189">
      <w:trPr>
        <w:trHeight w:val="130"/>
      </w:trPr>
      <w:tc>
        <w:tcPr>
          <w:tcW w:w="1312" w:type="dxa"/>
          <w:vMerge/>
        </w:tcPr>
        <w:p w:rsidR="009B39C3" w:rsidRDefault="009B39C3" w:rsidP="00197189">
          <w:pPr>
            <w:pStyle w:val="stBilgi"/>
          </w:pPr>
        </w:p>
      </w:tc>
      <w:tc>
        <w:tcPr>
          <w:tcW w:w="7326" w:type="dxa"/>
        </w:tcPr>
        <w:p w:rsidR="009B39C3" w:rsidRPr="007619E7" w:rsidRDefault="009B39C3" w:rsidP="00197189">
          <w:pPr>
            <w:jc w:val="center"/>
            <w:outlineLvl w:val="0"/>
            <w:rPr>
              <w:b/>
            </w:rPr>
          </w:pPr>
          <w:r w:rsidRPr="00FF7AF8">
            <w:rPr>
              <w:b/>
            </w:rPr>
            <w:t>DERS BİLGİ FORMU</w:t>
          </w:r>
        </w:p>
      </w:tc>
    </w:tr>
  </w:tbl>
  <w:p w:rsidR="009B39C3" w:rsidRPr="00DF3C5C" w:rsidRDefault="009B39C3" w:rsidP="00DF3C5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D5"/>
    <w:rsid w:val="0002605E"/>
    <w:rsid w:val="00030A71"/>
    <w:rsid w:val="00067ABD"/>
    <w:rsid w:val="0008221D"/>
    <w:rsid w:val="000913FD"/>
    <w:rsid w:val="00096A52"/>
    <w:rsid w:val="00105999"/>
    <w:rsid w:val="001064CE"/>
    <w:rsid w:val="0012061A"/>
    <w:rsid w:val="00126F0F"/>
    <w:rsid w:val="00131343"/>
    <w:rsid w:val="001839A6"/>
    <w:rsid w:val="00197189"/>
    <w:rsid w:val="001A01CA"/>
    <w:rsid w:val="001E0579"/>
    <w:rsid w:val="001F2E8A"/>
    <w:rsid w:val="00222B33"/>
    <w:rsid w:val="0023390F"/>
    <w:rsid w:val="0023698D"/>
    <w:rsid w:val="00241914"/>
    <w:rsid w:val="00291946"/>
    <w:rsid w:val="002A0544"/>
    <w:rsid w:val="002D5A01"/>
    <w:rsid w:val="002F1AB4"/>
    <w:rsid w:val="002F7134"/>
    <w:rsid w:val="002F73B1"/>
    <w:rsid w:val="00321276"/>
    <w:rsid w:val="00336FE1"/>
    <w:rsid w:val="00344A67"/>
    <w:rsid w:val="00353BCD"/>
    <w:rsid w:val="00363E51"/>
    <w:rsid w:val="00381371"/>
    <w:rsid w:val="0038504F"/>
    <w:rsid w:val="003A3CC5"/>
    <w:rsid w:val="003B7582"/>
    <w:rsid w:val="003B7A87"/>
    <w:rsid w:val="003D1658"/>
    <w:rsid w:val="003E4674"/>
    <w:rsid w:val="003E7014"/>
    <w:rsid w:val="00401EF7"/>
    <w:rsid w:val="00405DAF"/>
    <w:rsid w:val="004100D5"/>
    <w:rsid w:val="00462BBE"/>
    <w:rsid w:val="00466997"/>
    <w:rsid w:val="004A003B"/>
    <w:rsid w:val="004A223B"/>
    <w:rsid w:val="004B6679"/>
    <w:rsid w:val="004F2290"/>
    <w:rsid w:val="004F7374"/>
    <w:rsid w:val="0050765D"/>
    <w:rsid w:val="00513592"/>
    <w:rsid w:val="00517F64"/>
    <w:rsid w:val="00530C48"/>
    <w:rsid w:val="00530CE6"/>
    <w:rsid w:val="00543FE9"/>
    <w:rsid w:val="00545E54"/>
    <w:rsid w:val="005519CB"/>
    <w:rsid w:val="005565FA"/>
    <w:rsid w:val="005947E0"/>
    <w:rsid w:val="005A46A7"/>
    <w:rsid w:val="005C0DE7"/>
    <w:rsid w:val="005D4C1A"/>
    <w:rsid w:val="005E2A4E"/>
    <w:rsid w:val="005F0F3F"/>
    <w:rsid w:val="006007E1"/>
    <w:rsid w:val="0060523D"/>
    <w:rsid w:val="00611EAF"/>
    <w:rsid w:val="006131A9"/>
    <w:rsid w:val="00621170"/>
    <w:rsid w:val="00634098"/>
    <w:rsid w:val="00642C8B"/>
    <w:rsid w:val="006517ED"/>
    <w:rsid w:val="006827A1"/>
    <w:rsid w:val="006A3BD6"/>
    <w:rsid w:val="006B6C7C"/>
    <w:rsid w:val="006F0854"/>
    <w:rsid w:val="00710FD8"/>
    <w:rsid w:val="00714F3D"/>
    <w:rsid w:val="00726F5D"/>
    <w:rsid w:val="00730793"/>
    <w:rsid w:val="0073666F"/>
    <w:rsid w:val="00743DB0"/>
    <w:rsid w:val="007550FE"/>
    <w:rsid w:val="00770E7E"/>
    <w:rsid w:val="007900D3"/>
    <w:rsid w:val="00794B01"/>
    <w:rsid w:val="007C246F"/>
    <w:rsid w:val="007E1F34"/>
    <w:rsid w:val="007E1F99"/>
    <w:rsid w:val="007E2517"/>
    <w:rsid w:val="007F1683"/>
    <w:rsid w:val="00830DEA"/>
    <w:rsid w:val="00843DAC"/>
    <w:rsid w:val="0084686E"/>
    <w:rsid w:val="00866E12"/>
    <w:rsid w:val="00874AE3"/>
    <w:rsid w:val="00880063"/>
    <w:rsid w:val="008936DE"/>
    <w:rsid w:val="00893E92"/>
    <w:rsid w:val="00897A33"/>
    <w:rsid w:val="008A0639"/>
    <w:rsid w:val="008A459E"/>
    <w:rsid w:val="008A459F"/>
    <w:rsid w:val="008A70CD"/>
    <w:rsid w:val="008B45B7"/>
    <w:rsid w:val="008C1A5E"/>
    <w:rsid w:val="008C40B3"/>
    <w:rsid w:val="008F6DBC"/>
    <w:rsid w:val="009001F1"/>
    <w:rsid w:val="00926BFA"/>
    <w:rsid w:val="00952B5D"/>
    <w:rsid w:val="0097495D"/>
    <w:rsid w:val="00997872"/>
    <w:rsid w:val="009B39C3"/>
    <w:rsid w:val="009C3E81"/>
    <w:rsid w:val="009E05E5"/>
    <w:rsid w:val="00A03EE0"/>
    <w:rsid w:val="00A06C7A"/>
    <w:rsid w:val="00A23938"/>
    <w:rsid w:val="00A3509E"/>
    <w:rsid w:val="00A85069"/>
    <w:rsid w:val="00AA6C74"/>
    <w:rsid w:val="00AD10F5"/>
    <w:rsid w:val="00AD3759"/>
    <w:rsid w:val="00AD404F"/>
    <w:rsid w:val="00AF17EC"/>
    <w:rsid w:val="00B01546"/>
    <w:rsid w:val="00B03B5D"/>
    <w:rsid w:val="00B108E9"/>
    <w:rsid w:val="00B2175E"/>
    <w:rsid w:val="00B22FDE"/>
    <w:rsid w:val="00B3250A"/>
    <w:rsid w:val="00B519AC"/>
    <w:rsid w:val="00B52025"/>
    <w:rsid w:val="00B579A5"/>
    <w:rsid w:val="00BB3F05"/>
    <w:rsid w:val="00BC3FDE"/>
    <w:rsid w:val="00BC4F2F"/>
    <w:rsid w:val="00BC6E82"/>
    <w:rsid w:val="00BE06AB"/>
    <w:rsid w:val="00BF21D1"/>
    <w:rsid w:val="00C04E0E"/>
    <w:rsid w:val="00C60C32"/>
    <w:rsid w:val="00C850C4"/>
    <w:rsid w:val="00D2544C"/>
    <w:rsid w:val="00D52120"/>
    <w:rsid w:val="00D57C5F"/>
    <w:rsid w:val="00D82FCE"/>
    <w:rsid w:val="00D96862"/>
    <w:rsid w:val="00DA667A"/>
    <w:rsid w:val="00DB63FB"/>
    <w:rsid w:val="00DD00EE"/>
    <w:rsid w:val="00DD4866"/>
    <w:rsid w:val="00DF0BE9"/>
    <w:rsid w:val="00DF3C5C"/>
    <w:rsid w:val="00DF47D3"/>
    <w:rsid w:val="00E03F6A"/>
    <w:rsid w:val="00E121D5"/>
    <w:rsid w:val="00E30BD7"/>
    <w:rsid w:val="00E64F13"/>
    <w:rsid w:val="00E91CB9"/>
    <w:rsid w:val="00E92CBF"/>
    <w:rsid w:val="00EB12C2"/>
    <w:rsid w:val="00EC019C"/>
    <w:rsid w:val="00EC7A09"/>
    <w:rsid w:val="00EE279F"/>
    <w:rsid w:val="00EE6E83"/>
    <w:rsid w:val="00EF6BCF"/>
    <w:rsid w:val="00F15D04"/>
    <w:rsid w:val="00F51DD0"/>
    <w:rsid w:val="00F621EC"/>
    <w:rsid w:val="00F63FBE"/>
    <w:rsid w:val="00FC068A"/>
    <w:rsid w:val="00FC1588"/>
    <w:rsid w:val="00FC1E8D"/>
    <w:rsid w:val="00FE5955"/>
    <w:rsid w:val="00FF70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3D77-052A-449F-A02C-55B5907C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AB4"/>
  </w:style>
  <w:style w:type="paragraph" w:styleId="Balk1">
    <w:name w:val="heading 1"/>
    <w:basedOn w:val="Normal"/>
    <w:next w:val="Normal"/>
    <w:link w:val="Balk1Char"/>
    <w:qFormat/>
    <w:rsid w:val="00843DAC"/>
    <w:pPr>
      <w:keepNext/>
      <w:spacing w:before="240" w:after="60" w:line="240" w:lineRule="auto"/>
      <w:outlineLvl w:val="0"/>
    </w:pPr>
    <w:rPr>
      <w:rFonts w:ascii="Cambria" w:eastAsia="Times New Roman" w:hAnsi="Cambria" w:cs="Times New Roman"/>
      <w:b/>
      <w:bCs/>
      <w:kern w:val="32"/>
      <w:sz w:val="32"/>
      <w:szCs w:val="32"/>
    </w:rPr>
  </w:style>
  <w:style w:type="paragraph" w:styleId="Balk2">
    <w:name w:val="heading 2"/>
    <w:basedOn w:val="Normal"/>
    <w:next w:val="Normal"/>
    <w:link w:val="Balk2Char"/>
    <w:unhideWhenUsed/>
    <w:qFormat/>
    <w:rsid w:val="00EB12C2"/>
    <w:pPr>
      <w:keepNext/>
      <w:spacing w:before="240" w:after="60" w:line="240" w:lineRule="auto"/>
      <w:outlineLvl w:val="1"/>
    </w:pPr>
    <w:rPr>
      <w:rFonts w:ascii="Cambria" w:eastAsia="Times New Roman" w:hAnsi="Cambria" w:cs="Times New Roman"/>
      <w:b/>
      <w:bCs/>
      <w:i/>
      <w:iCs/>
      <w:sz w:val="28"/>
      <w:szCs w:val="28"/>
    </w:rPr>
  </w:style>
  <w:style w:type="paragraph" w:styleId="Balk4">
    <w:name w:val="heading 4"/>
    <w:basedOn w:val="Normal"/>
    <w:link w:val="Balk4Char"/>
    <w:qFormat/>
    <w:rsid w:val="00843DA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43DAC"/>
    <w:rPr>
      <w:rFonts w:ascii="Cambria" w:eastAsia="Times New Roman" w:hAnsi="Cambria" w:cs="Times New Roman"/>
      <w:b/>
      <w:bCs/>
      <w:kern w:val="32"/>
      <w:sz w:val="32"/>
      <w:szCs w:val="32"/>
      <w:lang w:eastAsia="tr-TR"/>
    </w:rPr>
  </w:style>
  <w:style w:type="character" w:customStyle="1" w:styleId="Balk4Char">
    <w:name w:val="Başlık 4 Char"/>
    <w:basedOn w:val="VarsaylanParagrafYazTipi"/>
    <w:link w:val="Balk4"/>
    <w:rsid w:val="00843DAC"/>
    <w:rPr>
      <w:rFonts w:ascii="Times New Roman" w:eastAsia="Times New Roman" w:hAnsi="Times New Roman" w:cs="Times New Roman"/>
      <w:b/>
      <w:bCs/>
      <w:sz w:val="24"/>
      <w:szCs w:val="24"/>
      <w:lang w:eastAsia="tr-TR"/>
    </w:rPr>
  </w:style>
  <w:style w:type="character" w:customStyle="1" w:styleId="addmd">
    <w:name w:val="addmd"/>
    <w:basedOn w:val="VarsaylanParagrafYazTipi"/>
    <w:rsid w:val="00997872"/>
  </w:style>
  <w:style w:type="character" w:customStyle="1" w:styleId="fn">
    <w:name w:val="fn"/>
    <w:basedOn w:val="VarsaylanParagrafYazTipi"/>
    <w:rsid w:val="005519CB"/>
  </w:style>
  <w:style w:type="character" w:customStyle="1" w:styleId="Balk2Char">
    <w:name w:val="Başlık 2 Char"/>
    <w:basedOn w:val="VarsaylanParagrafYazTipi"/>
    <w:link w:val="Balk2"/>
    <w:rsid w:val="00EB12C2"/>
    <w:rPr>
      <w:rFonts w:ascii="Cambria" w:eastAsia="Times New Roman" w:hAnsi="Cambria" w:cs="Times New Roman"/>
      <w:b/>
      <w:bCs/>
      <w:i/>
      <w:iCs/>
      <w:sz w:val="28"/>
      <w:szCs w:val="28"/>
      <w:lang w:eastAsia="tr-TR"/>
    </w:rPr>
  </w:style>
  <w:style w:type="character" w:styleId="Kpr">
    <w:name w:val="Hyperlink"/>
    <w:basedOn w:val="VarsaylanParagrafYazTipi"/>
    <w:uiPriority w:val="99"/>
    <w:unhideWhenUsed/>
    <w:rsid w:val="00EB12C2"/>
    <w:rPr>
      <w:strike w:val="0"/>
      <w:dstrike w:val="0"/>
      <w:color w:val="1155CC"/>
      <w:u w:val="none"/>
      <w:effect w:val="none"/>
    </w:rPr>
  </w:style>
  <w:style w:type="paragraph" w:styleId="NormalWeb">
    <w:name w:val="Normal (Web)"/>
    <w:basedOn w:val="Normal"/>
    <w:uiPriority w:val="99"/>
    <w:unhideWhenUsed/>
    <w:rsid w:val="00EB12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b1">
    <w:name w:val="tocb1"/>
    <w:basedOn w:val="VarsaylanParagrafYazTipi"/>
    <w:rsid w:val="00EB12C2"/>
    <w:rPr>
      <w:rFonts w:ascii="Arial" w:hAnsi="Arial" w:cs="Arial" w:hint="default"/>
      <w:b/>
      <w:bCs/>
      <w:i w:val="0"/>
      <w:iCs w:val="0"/>
      <w:color w:val="000000"/>
      <w:sz w:val="18"/>
      <w:szCs w:val="18"/>
    </w:rPr>
  </w:style>
  <w:style w:type="character" w:customStyle="1" w:styleId="small1">
    <w:name w:val="small1"/>
    <w:basedOn w:val="VarsaylanParagrafYazTipi"/>
    <w:rsid w:val="007C246F"/>
  </w:style>
  <w:style w:type="character" w:customStyle="1" w:styleId="contributornametrigger">
    <w:name w:val="contributornametrigger"/>
    <w:basedOn w:val="VarsaylanParagrafYazTipi"/>
    <w:rsid w:val="006A3BD6"/>
  </w:style>
  <w:style w:type="character" w:customStyle="1" w:styleId="pubtitle">
    <w:name w:val="pubtitle"/>
    <w:basedOn w:val="VarsaylanParagrafYazTipi"/>
    <w:rsid w:val="00952B5D"/>
  </w:style>
  <w:style w:type="character" w:customStyle="1" w:styleId="text2">
    <w:name w:val="text2"/>
    <w:basedOn w:val="VarsaylanParagrafYazTipi"/>
    <w:rsid w:val="005D4C1A"/>
    <w:rPr>
      <w:rFonts w:ascii="Arial" w:hAnsi="Arial" w:cs="Arial" w:hint="default"/>
      <w:color w:val="000000"/>
      <w:sz w:val="24"/>
      <w:szCs w:val="24"/>
    </w:rPr>
  </w:style>
  <w:style w:type="character" w:customStyle="1" w:styleId="addmd1">
    <w:name w:val="addmd1"/>
    <w:basedOn w:val="VarsaylanParagrafYazTipi"/>
    <w:rsid w:val="008C40B3"/>
    <w:rPr>
      <w:sz w:val="20"/>
      <w:szCs w:val="20"/>
    </w:rPr>
  </w:style>
  <w:style w:type="character" w:styleId="zlenenKpr">
    <w:name w:val="FollowedHyperlink"/>
    <w:basedOn w:val="VarsaylanParagrafYazTipi"/>
    <w:uiPriority w:val="99"/>
    <w:semiHidden/>
    <w:unhideWhenUsed/>
    <w:rsid w:val="00E92CBF"/>
    <w:rPr>
      <w:color w:val="800080" w:themeColor="followedHyperlink"/>
      <w:u w:val="single"/>
    </w:rPr>
  </w:style>
  <w:style w:type="paragraph" w:styleId="stBilgi">
    <w:name w:val="header"/>
    <w:basedOn w:val="Normal"/>
    <w:link w:val="stBilgiChar"/>
    <w:uiPriority w:val="99"/>
    <w:unhideWhenUsed/>
    <w:rsid w:val="00DF3C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F3C5C"/>
  </w:style>
  <w:style w:type="paragraph" w:styleId="AltBilgi">
    <w:name w:val="footer"/>
    <w:basedOn w:val="Normal"/>
    <w:link w:val="AltBilgiChar"/>
    <w:uiPriority w:val="99"/>
    <w:unhideWhenUsed/>
    <w:rsid w:val="00DF3C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F3C5C"/>
  </w:style>
  <w:style w:type="table" w:styleId="TabloKlavuzu">
    <w:name w:val="Table Grid"/>
    <w:basedOn w:val="NormalTablo"/>
    <w:uiPriority w:val="59"/>
    <w:rsid w:val="00DF3C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3C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3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92985">
      <w:bodyDiv w:val="1"/>
      <w:marLeft w:val="0"/>
      <w:marRight w:val="0"/>
      <w:marTop w:val="0"/>
      <w:marBottom w:val="0"/>
      <w:divBdr>
        <w:top w:val="none" w:sz="0" w:space="0" w:color="auto"/>
        <w:left w:val="none" w:sz="0" w:space="0" w:color="auto"/>
        <w:bottom w:val="none" w:sz="0" w:space="0" w:color="auto"/>
        <w:right w:val="none" w:sz="0" w:space="0" w:color="auto"/>
      </w:divBdr>
    </w:div>
    <w:div w:id="457990581">
      <w:bodyDiv w:val="1"/>
      <w:marLeft w:val="0"/>
      <w:marRight w:val="0"/>
      <w:marTop w:val="0"/>
      <w:marBottom w:val="0"/>
      <w:divBdr>
        <w:top w:val="none" w:sz="0" w:space="0" w:color="auto"/>
        <w:left w:val="none" w:sz="0" w:space="0" w:color="auto"/>
        <w:bottom w:val="none" w:sz="0" w:space="0" w:color="auto"/>
        <w:right w:val="none" w:sz="0" w:space="0" w:color="auto"/>
      </w:divBdr>
    </w:div>
    <w:div w:id="851148575">
      <w:bodyDiv w:val="1"/>
      <w:marLeft w:val="0"/>
      <w:marRight w:val="0"/>
      <w:marTop w:val="0"/>
      <w:marBottom w:val="0"/>
      <w:divBdr>
        <w:top w:val="none" w:sz="0" w:space="0" w:color="auto"/>
        <w:left w:val="none" w:sz="0" w:space="0" w:color="auto"/>
        <w:bottom w:val="none" w:sz="0" w:space="0" w:color="auto"/>
        <w:right w:val="none" w:sz="0" w:space="0" w:color="auto"/>
      </w:divBdr>
    </w:div>
    <w:div w:id="1034581041">
      <w:bodyDiv w:val="1"/>
      <w:marLeft w:val="0"/>
      <w:marRight w:val="0"/>
      <w:marTop w:val="0"/>
      <w:marBottom w:val="0"/>
      <w:divBdr>
        <w:top w:val="none" w:sz="0" w:space="0" w:color="auto"/>
        <w:left w:val="none" w:sz="0" w:space="0" w:color="auto"/>
        <w:bottom w:val="none" w:sz="0" w:space="0" w:color="auto"/>
        <w:right w:val="none" w:sz="0" w:space="0" w:color="auto"/>
      </w:divBdr>
    </w:div>
    <w:div w:id="1230848278">
      <w:bodyDiv w:val="1"/>
      <w:marLeft w:val="0"/>
      <w:marRight w:val="0"/>
      <w:marTop w:val="0"/>
      <w:marBottom w:val="0"/>
      <w:divBdr>
        <w:top w:val="none" w:sz="0" w:space="0" w:color="auto"/>
        <w:left w:val="none" w:sz="0" w:space="0" w:color="auto"/>
        <w:bottom w:val="none" w:sz="0" w:space="0" w:color="auto"/>
        <w:right w:val="none" w:sz="0" w:space="0" w:color="auto"/>
      </w:divBdr>
    </w:div>
    <w:div w:id="1316179178">
      <w:bodyDiv w:val="1"/>
      <w:marLeft w:val="0"/>
      <w:marRight w:val="0"/>
      <w:marTop w:val="0"/>
      <w:marBottom w:val="0"/>
      <w:divBdr>
        <w:top w:val="none" w:sz="0" w:space="0" w:color="auto"/>
        <w:left w:val="none" w:sz="0" w:space="0" w:color="auto"/>
        <w:bottom w:val="none" w:sz="0" w:space="0" w:color="auto"/>
        <w:right w:val="none" w:sz="0" w:space="0" w:color="auto"/>
      </w:divBdr>
      <w:divsChild>
        <w:div w:id="381178824">
          <w:marLeft w:val="0"/>
          <w:marRight w:val="0"/>
          <w:marTop w:val="0"/>
          <w:marBottom w:val="0"/>
          <w:divBdr>
            <w:top w:val="none" w:sz="0" w:space="0" w:color="auto"/>
            <w:left w:val="none" w:sz="0" w:space="0" w:color="auto"/>
            <w:bottom w:val="none" w:sz="0" w:space="0" w:color="auto"/>
            <w:right w:val="none" w:sz="0" w:space="0" w:color="auto"/>
          </w:divBdr>
        </w:div>
      </w:divsChild>
    </w:div>
    <w:div w:id="1891064337">
      <w:bodyDiv w:val="1"/>
      <w:marLeft w:val="0"/>
      <w:marRight w:val="0"/>
      <w:marTop w:val="0"/>
      <w:marBottom w:val="0"/>
      <w:divBdr>
        <w:top w:val="none" w:sz="0" w:space="0" w:color="auto"/>
        <w:left w:val="none" w:sz="0" w:space="0" w:color="auto"/>
        <w:bottom w:val="none" w:sz="0" w:space="0" w:color="auto"/>
        <w:right w:val="none" w:sz="0" w:space="0" w:color="auto"/>
      </w:divBdr>
    </w:div>
    <w:div w:id="1937519557">
      <w:bodyDiv w:val="1"/>
      <w:marLeft w:val="0"/>
      <w:marRight w:val="0"/>
      <w:marTop w:val="0"/>
      <w:marBottom w:val="0"/>
      <w:divBdr>
        <w:top w:val="none" w:sz="0" w:space="0" w:color="auto"/>
        <w:left w:val="none" w:sz="0" w:space="0" w:color="auto"/>
        <w:bottom w:val="none" w:sz="0" w:space="0" w:color="auto"/>
        <w:right w:val="none" w:sz="0" w:space="0" w:color="auto"/>
      </w:divBdr>
      <w:divsChild>
        <w:div w:id="1194658916">
          <w:marLeft w:val="0"/>
          <w:marRight w:val="0"/>
          <w:marTop w:val="0"/>
          <w:marBottom w:val="0"/>
          <w:divBdr>
            <w:top w:val="none" w:sz="0" w:space="0" w:color="auto"/>
            <w:left w:val="none" w:sz="0" w:space="0" w:color="auto"/>
            <w:bottom w:val="none" w:sz="0" w:space="0" w:color="auto"/>
            <w:right w:val="none" w:sz="0" w:space="0" w:color="auto"/>
          </w:divBdr>
          <w:divsChild>
            <w:div w:id="843977227">
              <w:marLeft w:val="0"/>
              <w:marRight w:val="0"/>
              <w:marTop w:val="508"/>
              <w:marBottom w:val="0"/>
              <w:divBdr>
                <w:top w:val="single" w:sz="12" w:space="0" w:color="EBEFF9"/>
                <w:left w:val="none" w:sz="0" w:space="0" w:color="auto"/>
                <w:bottom w:val="none" w:sz="0" w:space="0" w:color="auto"/>
                <w:right w:val="none" w:sz="0" w:space="0" w:color="auto"/>
              </w:divBdr>
              <w:divsChild>
                <w:div w:id="749934228">
                  <w:marLeft w:val="0"/>
                  <w:marRight w:val="0"/>
                  <w:marTop w:val="0"/>
                  <w:marBottom w:val="0"/>
                  <w:divBdr>
                    <w:top w:val="none" w:sz="0" w:space="0" w:color="auto"/>
                    <w:left w:val="none" w:sz="0" w:space="0" w:color="auto"/>
                    <w:bottom w:val="none" w:sz="0" w:space="0" w:color="auto"/>
                    <w:right w:val="none" w:sz="0" w:space="0" w:color="auto"/>
                  </w:divBdr>
                  <w:divsChild>
                    <w:div w:id="231351576">
                      <w:marLeft w:val="0"/>
                      <w:marRight w:val="121"/>
                      <w:marTop w:val="0"/>
                      <w:marBottom w:val="73"/>
                      <w:divBdr>
                        <w:top w:val="none" w:sz="0" w:space="0" w:color="auto"/>
                        <w:left w:val="none" w:sz="0" w:space="0" w:color="auto"/>
                        <w:bottom w:val="none" w:sz="0" w:space="0" w:color="auto"/>
                        <w:right w:val="none" w:sz="0" w:space="0" w:color="auto"/>
                      </w:divBdr>
                      <w:divsChild>
                        <w:div w:id="12209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ECTS%20B&#304;LG&#304;%20KILAVUZU%2020.08.2014\ECTS%20B&#304;LG&#304;%20KILAVUZU%20-%20Kopya\TIBB&#304;%20GENET&#304;K%20AKTS\TIBB&#304;%20GENET&#304;K%20%20YL%20TR.docx" TargetMode="External"/><Relationship Id="rId13" Type="http://schemas.openxmlformats.org/officeDocument/2006/relationships/hyperlink" Target="http://www.amazon.com/Lewis-J.-Kleinsmith/e/B001KHLDTY/ref=ntt_athr_dp_pel_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User\Desktop\ECTS%20B&#304;LG&#304;%20KILAVUZU%2020.08.2014\ECTS%20B&#304;LG&#304;%20KILAVUZU%20-%20Kopya\TIBB&#304;%20GENET&#304;K%20AKTS\TIBB&#304;%20GENET&#304;K%20%20YL%20TR.docx" TargetMode="External"/><Relationship Id="rId12" Type="http://schemas.openxmlformats.org/officeDocument/2006/relationships/hyperlink" Target="http://www.amazon.com/s/ref=ntt_athr_dp_sr_1?_encoding=UTF8&amp;field-author=Boris%20Pasche&amp;ie=UTF8&amp;search-alias=books&amp;sort=relevancera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azon.com/s/ref=ntt_athr_dp_sr_2?_encoding=UTF8&amp;field-author=Melvin%20G.%20McIinnis&amp;ie=UTF8&amp;search-alias=books&amp;sort=relevancer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mazon.com/Fred-Bunz/e/B001JS6XZ8/ref=ntt_athr_dp_pel_1" TargetMode="External"/><Relationship Id="rId5" Type="http://schemas.openxmlformats.org/officeDocument/2006/relationships/footnotes" Target="footnotes.xml"/><Relationship Id="rId15" Type="http://schemas.openxmlformats.org/officeDocument/2006/relationships/hyperlink" Target="http://www.amazon.com/s/ref=ntt_athr_dp_sr_1?_encoding=UTF8&amp;field-author=Akira%20Sawa&amp;ie=UTF8&amp;search-alias=books&amp;sort=relevancerank" TargetMode="External"/><Relationship Id="rId10" Type="http://schemas.openxmlformats.org/officeDocument/2006/relationships/hyperlink" Target="http://www.horizonpress.com/pcr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amazon.com/exec/obidos/search-handle-url/index=books&amp;field-author-exact=Sorin%20Draghici&amp;rank=-relevance%2C%2Bavailability%2C-daterank/103-7702529-20606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D2815-25AD-4800-AB63-50EBE91D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10784</Words>
  <Characters>61472</Characters>
  <Application>Microsoft Office Word</Application>
  <DocSecurity>0</DocSecurity>
  <Lines>512</Lines>
  <Paragraphs>144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sevilhanartan</dc:creator>
  <cp:lastModifiedBy>Windows10</cp:lastModifiedBy>
  <cp:revision>3</cp:revision>
  <cp:lastPrinted>2014-01-29T07:32:00Z</cp:lastPrinted>
  <dcterms:created xsi:type="dcterms:W3CDTF">2025-06-02T07:38:00Z</dcterms:created>
  <dcterms:modified xsi:type="dcterms:W3CDTF">2025-06-02T07:38:00Z</dcterms:modified>
</cp:coreProperties>
</file>